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45FB" w:rsidRPr="00E245FB" w:rsidRDefault="007B5149" w:rsidP="00E245FB">
      <w:pPr>
        <w:pStyle w:val="30"/>
        <w:keepNext/>
        <w:keepLines/>
        <w:shd w:val="clear" w:color="auto" w:fill="auto"/>
        <w:tabs>
          <w:tab w:val="left" w:pos="9072"/>
        </w:tabs>
        <w:spacing w:after="0" w:line="0" w:lineRule="atLeast"/>
        <w:ind w:right="-87"/>
        <w:contextualSpacing/>
        <w:jc w:val="center"/>
        <w:rPr>
          <w:sz w:val="32"/>
          <w:szCs w:val="32"/>
        </w:rPr>
      </w:pPr>
      <w:bookmarkStart w:id="0" w:name="bookmark1"/>
      <w:r w:rsidRPr="00E245FB">
        <w:rPr>
          <w:sz w:val="32"/>
          <w:szCs w:val="32"/>
        </w:rPr>
        <w:t>АДМИНИСТРАЦИЯ</w:t>
      </w:r>
    </w:p>
    <w:p w:rsidR="00E245FB" w:rsidRPr="00E245FB" w:rsidRDefault="007B5149" w:rsidP="00E245FB">
      <w:pPr>
        <w:pStyle w:val="30"/>
        <w:keepNext/>
        <w:keepLines/>
        <w:shd w:val="clear" w:color="auto" w:fill="auto"/>
        <w:tabs>
          <w:tab w:val="left" w:pos="9072"/>
        </w:tabs>
        <w:spacing w:after="0" w:line="0" w:lineRule="atLeast"/>
        <w:ind w:right="-87"/>
        <w:contextualSpacing/>
        <w:jc w:val="center"/>
        <w:rPr>
          <w:sz w:val="32"/>
          <w:szCs w:val="32"/>
        </w:rPr>
      </w:pPr>
      <w:r w:rsidRPr="00E245FB">
        <w:rPr>
          <w:sz w:val="32"/>
          <w:szCs w:val="32"/>
        </w:rPr>
        <w:t>ЛЮБИМОВСКОГО СЕЛЬСОВЕТА</w:t>
      </w:r>
    </w:p>
    <w:p w:rsidR="0065331F" w:rsidRPr="00E245FB" w:rsidRDefault="007B5149" w:rsidP="00E245FB">
      <w:pPr>
        <w:pStyle w:val="30"/>
        <w:keepNext/>
        <w:keepLines/>
        <w:shd w:val="clear" w:color="auto" w:fill="auto"/>
        <w:tabs>
          <w:tab w:val="left" w:pos="9072"/>
        </w:tabs>
        <w:spacing w:after="0" w:line="0" w:lineRule="atLeast"/>
        <w:ind w:right="-87"/>
        <w:contextualSpacing/>
        <w:jc w:val="center"/>
        <w:rPr>
          <w:sz w:val="32"/>
          <w:szCs w:val="32"/>
        </w:rPr>
      </w:pPr>
      <w:r w:rsidRPr="00E245FB">
        <w:rPr>
          <w:sz w:val="32"/>
          <w:szCs w:val="32"/>
        </w:rPr>
        <w:t>БОЛЬШЕСОЛДАТСКОГО РАЙОНА КУРСКОЙ ОБЛАСТИ</w:t>
      </w:r>
      <w:bookmarkEnd w:id="0"/>
    </w:p>
    <w:p w:rsidR="00E245FB" w:rsidRDefault="00E245FB" w:rsidP="003D2CBE">
      <w:pPr>
        <w:pStyle w:val="30"/>
        <w:keepNext/>
        <w:keepLines/>
        <w:shd w:val="clear" w:color="auto" w:fill="auto"/>
        <w:spacing w:after="0" w:line="0" w:lineRule="atLeast"/>
        <w:contextualSpacing/>
        <w:jc w:val="both"/>
        <w:rPr>
          <w:rStyle w:val="31"/>
        </w:rPr>
      </w:pPr>
      <w:bookmarkStart w:id="1" w:name="bookmark2"/>
    </w:p>
    <w:p w:rsidR="00E245FB" w:rsidRDefault="00E245FB" w:rsidP="003D2CBE">
      <w:pPr>
        <w:pStyle w:val="30"/>
        <w:keepNext/>
        <w:keepLines/>
        <w:shd w:val="clear" w:color="auto" w:fill="auto"/>
        <w:spacing w:after="0" w:line="0" w:lineRule="atLeast"/>
        <w:contextualSpacing/>
        <w:jc w:val="both"/>
        <w:rPr>
          <w:rStyle w:val="31"/>
        </w:rPr>
      </w:pPr>
    </w:p>
    <w:p w:rsidR="0065331F" w:rsidRDefault="007B5149" w:rsidP="00E245FB">
      <w:pPr>
        <w:pStyle w:val="30"/>
        <w:keepNext/>
        <w:keepLines/>
        <w:shd w:val="clear" w:color="auto" w:fill="auto"/>
        <w:spacing w:after="0" w:line="0" w:lineRule="atLeast"/>
        <w:contextualSpacing/>
        <w:jc w:val="center"/>
        <w:rPr>
          <w:rStyle w:val="31"/>
          <w:u w:val="none"/>
        </w:rPr>
      </w:pPr>
      <w:r w:rsidRPr="00E245FB">
        <w:rPr>
          <w:rStyle w:val="31"/>
          <w:u w:val="none"/>
        </w:rPr>
        <w:t>ПОСТАНОВЛЕНИЕ</w:t>
      </w:r>
      <w:bookmarkEnd w:id="1"/>
    </w:p>
    <w:p w:rsidR="00E245FB" w:rsidRDefault="00E245FB" w:rsidP="003D2CBE">
      <w:pPr>
        <w:pStyle w:val="32"/>
        <w:shd w:val="clear" w:color="auto" w:fill="auto"/>
        <w:spacing w:before="0" w:after="0"/>
        <w:ind w:firstLine="0"/>
        <w:contextualSpacing/>
        <w:jc w:val="both"/>
      </w:pPr>
    </w:p>
    <w:p w:rsidR="0007598A" w:rsidRDefault="0007598A" w:rsidP="003D2CBE">
      <w:pPr>
        <w:pStyle w:val="32"/>
        <w:shd w:val="clear" w:color="auto" w:fill="auto"/>
        <w:spacing w:before="0" w:after="0"/>
        <w:ind w:firstLine="0"/>
        <w:contextualSpacing/>
        <w:jc w:val="both"/>
      </w:pPr>
    </w:p>
    <w:p w:rsidR="00E245FB" w:rsidRPr="00E245FB" w:rsidRDefault="00E245FB" w:rsidP="003D2CBE">
      <w:pPr>
        <w:pStyle w:val="32"/>
        <w:shd w:val="clear" w:color="auto" w:fill="auto"/>
        <w:spacing w:before="0" w:after="0"/>
        <w:ind w:right="40" w:firstLine="0"/>
        <w:contextualSpacing/>
        <w:jc w:val="both"/>
        <w:rPr>
          <w:u w:val="single"/>
        </w:rPr>
      </w:pPr>
      <w:r w:rsidRPr="00E245FB">
        <w:rPr>
          <w:u w:val="single"/>
        </w:rPr>
        <w:t xml:space="preserve">от </w:t>
      </w:r>
      <w:r w:rsidR="00117039">
        <w:rPr>
          <w:u w:val="single"/>
        </w:rPr>
        <w:t>04</w:t>
      </w:r>
      <w:r w:rsidRPr="00E245FB">
        <w:rPr>
          <w:u w:val="single"/>
        </w:rPr>
        <w:t xml:space="preserve"> </w:t>
      </w:r>
      <w:r w:rsidR="00117039">
        <w:rPr>
          <w:u w:val="single"/>
        </w:rPr>
        <w:t>марта</w:t>
      </w:r>
      <w:r w:rsidRPr="00E245FB">
        <w:rPr>
          <w:u w:val="single"/>
        </w:rPr>
        <w:t xml:space="preserve"> 20</w:t>
      </w:r>
      <w:r w:rsidR="00117039">
        <w:rPr>
          <w:u w:val="single"/>
        </w:rPr>
        <w:t>20</w:t>
      </w:r>
      <w:r w:rsidRPr="00E245FB">
        <w:rPr>
          <w:u w:val="single"/>
        </w:rPr>
        <w:t>г. №</w:t>
      </w:r>
      <w:r w:rsidR="00117039">
        <w:rPr>
          <w:u w:val="single"/>
        </w:rPr>
        <w:t>9</w:t>
      </w:r>
    </w:p>
    <w:p w:rsidR="00E245FB" w:rsidRPr="00E245FB" w:rsidRDefault="00E245FB" w:rsidP="003D2CBE">
      <w:pPr>
        <w:pStyle w:val="32"/>
        <w:shd w:val="clear" w:color="auto" w:fill="auto"/>
        <w:spacing w:before="0" w:after="0"/>
        <w:ind w:right="40" w:firstLine="0"/>
        <w:contextualSpacing/>
        <w:jc w:val="both"/>
        <w:rPr>
          <w:sz w:val="24"/>
          <w:szCs w:val="24"/>
        </w:rPr>
      </w:pPr>
      <w:r>
        <w:rPr>
          <w:sz w:val="24"/>
          <w:szCs w:val="24"/>
        </w:rPr>
        <w:t xml:space="preserve">           </w:t>
      </w:r>
      <w:r w:rsidRPr="00E245FB">
        <w:rPr>
          <w:sz w:val="24"/>
          <w:szCs w:val="24"/>
        </w:rPr>
        <w:t xml:space="preserve">с. Любимовка    </w:t>
      </w:r>
    </w:p>
    <w:p w:rsidR="00E245FB" w:rsidRDefault="00E245FB" w:rsidP="003D2CBE">
      <w:pPr>
        <w:pStyle w:val="32"/>
        <w:shd w:val="clear" w:color="auto" w:fill="auto"/>
        <w:spacing w:before="0" w:after="0"/>
        <w:ind w:right="40" w:firstLine="0"/>
        <w:contextualSpacing/>
        <w:jc w:val="both"/>
      </w:pPr>
    </w:p>
    <w:p w:rsidR="00E245FB" w:rsidRDefault="00E245FB" w:rsidP="003D2CBE">
      <w:pPr>
        <w:pStyle w:val="32"/>
        <w:shd w:val="clear" w:color="auto" w:fill="auto"/>
        <w:spacing w:before="0" w:after="0"/>
        <w:ind w:right="40" w:firstLine="0"/>
        <w:contextualSpacing/>
        <w:jc w:val="both"/>
      </w:pPr>
    </w:p>
    <w:p w:rsidR="00E245FB" w:rsidRDefault="007B5149" w:rsidP="003D2CBE">
      <w:pPr>
        <w:pStyle w:val="32"/>
        <w:shd w:val="clear" w:color="auto" w:fill="auto"/>
        <w:spacing w:before="0" w:after="0"/>
        <w:ind w:right="40" w:firstLine="0"/>
        <w:contextualSpacing/>
        <w:jc w:val="both"/>
        <w:rPr>
          <w:sz w:val="24"/>
          <w:szCs w:val="24"/>
        </w:rPr>
      </w:pPr>
      <w:r w:rsidRPr="00E245FB">
        <w:rPr>
          <w:sz w:val="24"/>
          <w:szCs w:val="24"/>
        </w:rPr>
        <w:t>О</w:t>
      </w:r>
      <w:r w:rsidR="00117039">
        <w:rPr>
          <w:sz w:val="24"/>
          <w:szCs w:val="24"/>
        </w:rPr>
        <w:t xml:space="preserve"> внесении изменений в </w:t>
      </w:r>
      <w:r w:rsidRPr="00E245FB">
        <w:rPr>
          <w:sz w:val="24"/>
          <w:szCs w:val="24"/>
        </w:rPr>
        <w:t>муниципальн</w:t>
      </w:r>
      <w:r w:rsidR="00117039">
        <w:rPr>
          <w:sz w:val="24"/>
          <w:szCs w:val="24"/>
        </w:rPr>
        <w:t>ую программу</w:t>
      </w:r>
      <w:r w:rsidRPr="00E245FB">
        <w:rPr>
          <w:sz w:val="24"/>
          <w:szCs w:val="24"/>
        </w:rPr>
        <w:t xml:space="preserve"> </w:t>
      </w:r>
    </w:p>
    <w:p w:rsidR="00E245FB" w:rsidRDefault="007B5149" w:rsidP="003D2CBE">
      <w:pPr>
        <w:pStyle w:val="32"/>
        <w:shd w:val="clear" w:color="auto" w:fill="auto"/>
        <w:spacing w:before="0" w:after="0"/>
        <w:ind w:right="40" w:firstLine="0"/>
        <w:contextualSpacing/>
        <w:jc w:val="both"/>
        <w:rPr>
          <w:sz w:val="24"/>
          <w:szCs w:val="24"/>
        </w:rPr>
      </w:pPr>
      <w:r w:rsidRPr="00E245FB">
        <w:rPr>
          <w:sz w:val="24"/>
          <w:szCs w:val="24"/>
        </w:rPr>
        <w:t>«</w:t>
      </w:r>
      <w:r w:rsidR="00E245FB" w:rsidRPr="00E245FB">
        <w:rPr>
          <w:sz w:val="24"/>
          <w:szCs w:val="24"/>
        </w:rPr>
        <w:t xml:space="preserve">Формирование современной городской среды </w:t>
      </w:r>
    </w:p>
    <w:p w:rsidR="00E245FB" w:rsidRDefault="00E245FB" w:rsidP="003D2CBE">
      <w:pPr>
        <w:pStyle w:val="32"/>
        <w:shd w:val="clear" w:color="auto" w:fill="auto"/>
        <w:spacing w:before="0" w:after="0"/>
        <w:ind w:right="40" w:firstLine="0"/>
        <w:contextualSpacing/>
        <w:jc w:val="both"/>
        <w:rPr>
          <w:sz w:val="24"/>
          <w:szCs w:val="24"/>
        </w:rPr>
      </w:pPr>
      <w:r w:rsidRPr="00E245FB">
        <w:rPr>
          <w:sz w:val="24"/>
          <w:szCs w:val="24"/>
        </w:rPr>
        <w:t xml:space="preserve">муниципального образования «Любимовский сельсовет» </w:t>
      </w:r>
    </w:p>
    <w:p w:rsidR="0065331F" w:rsidRPr="00E245FB" w:rsidRDefault="00E245FB" w:rsidP="003D2CBE">
      <w:pPr>
        <w:pStyle w:val="32"/>
        <w:shd w:val="clear" w:color="auto" w:fill="auto"/>
        <w:spacing w:before="0" w:after="0"/>
        <w:ind w:right="40" w:firstLine="0"/>
        <w:contextualSpacing/>
        <w:jc w:val="both"/>
        <w:rPr>
          <w:sz w:val="24"/>
          <w:szCs w:val="24"/>
        </w:rPr>
      </w:pPr>
      <w:r w:rsidRPr="00E245FB">
        <w:rPr>
          <w:sz w:val="24"/>
          <w:szCs w:val="24"/>
        </w:rPr>
        <w:t>Большесолдатского района Курской области на 2018-2024 годы</w:t>
      </w:r>
      <w:r w:rsidR="007B5149" w:rsidRPr="00E245FB">
        <w:rPr>
          <w:sz w:val="24"/>
          <w:szCs w:val="24"/>
        </w:rPr>
        <w:t>»</w:t>
      </w:r>
    </w:p>
    <w:p w:rsidR="00E245FB" w:rsidRDefault="00E245FB" w:rsidP="009E5E26">
      <w:pPr>
        <w:pStyle w:val="32"/>
        <w:shd w:val="clear" w:color="auto" w:fill="auto"/>
        <w:tabs>
          <w:tab w:val="left" w:pos="3150"/>
          <w:tab w:val="left" w:pos="6314"/>
          <w:tab w:val="left" w:pos="8051"/>
        </w:tabs>
        <w:spacing w:before="0" w:after="0"/>
        <w:ind w:right="40" w:firstLine="0"/>
        <w:contextualSpacing/>
        <w:jc w:val="both"/>
      </w:pPr>
    </w:p>
    <w:p w:rsidR="0065331F" w:rsidRDefault="00E245FB" w:rsidP="00E245FB">
      <w:pPr>
        <w:pStyle w:val="32"/>
        <w:shd w:val="clear" w:color="auto" w:fill="auto"/>
        <w:tabs>
          <w:tab w:val="left" w:pos="851"/>
          <w:tab w:val="left" w:pos="6314"/>
          <w:tab w:val="left" w:pos="8051"/>
        </w:tabs>
        <w:spacing w:before="0" w:after="0"/>
        <w:ind w:right="40" w:firstLine="0"/>
        <w:contextualSpacing/>
        <w:jc w:val="both"/>
        <w:rPr>
          <w:rStyle w:val="a5"/>
        </w:rPr>
      </w:pPr>
      <w:r>
        <w:tab/>
      </w:r>
      <w:r w:rsidR="007B5149" w:rsidRPr="00CB665E">
        <w:t>В соответствии с Федеральным законом Российской Федерации от 06.10.200</w:t>
      </w:r>
      <w:r>
        <w:t>3</w:t>
      </w:r>
      <w:r w:rsidR="007B5149" w:rsidRPr="00CB665E">
        <w:t>г.№1</w:t>
      </w:r>
      <w:r>
        <w:t>3</w:t>
      </w:r>
      <w:r w:rsidR="007B5149" w:rsidRPr="00CB665E">
        <w:t>1-ФЗ «Об общих принципах организации местного самоуправления в Российской федерации», руководствуясь Приказом Минстроя России от 21.02.2017 года №114-пр «Об утверждении методических</w:t>
      </w:r>
      <w:r w:rsidR="009E5E26">
        <w:t xml:space="preserve"> </w:t>
      </w:r>
      <w:r w:rsidR="007B5149" w:rsidRPr="00CB665E">
        <w:t>рекомендаций</w:t>
      </w:r>
      <w:r w:rsidR="009E5E26">
        <w:t xml:space="preserve"> </w:t>
      </w:r>
      <w:r w:rsidR="007B5149" w:rsidRPr="00CB665E">
        <w:t>по</w:t>
      </w:r>
      <w:r w:rsidR="009E5E26">
        <w:t xml:space="preserve"> </w:t>
      </w:r>
      <w:r w:rsidR="007B5149" w:rsidRPr="00CB665E">
        <w:t>подготовке</w:t>
      </w:r>
      <w:r w:rsidR="009E5E26">
        <w:t xml:space="preserve"> </w:t>
      </w:r>
      <w:r w:rsidR="007B5149" w:rsidRPr="00CB665E">
        <w:t>государственных</w:t>
      </w:r>
      <w:r>
        <w:t xml:space="preserve"> </w:t>
      </w:r>
      <w:r w:rsidR="007B5149" w:rsidRPr="00CB665E">
        <w:t>(муниципальных) программ формирования современной городской среды в рамках реализации приоритетного проекта «Формирование современной городской среды» на 2018-</w:t>
      </w:r>
      <w:r w:rsidR="009E5E26">
        <w:t>202</w:t>
      </w:r>
      <w:r>
        <w:t>2</w:t>
      </w:r>
      <w:r w:rsidR="007B5149" w:rsidRPr="00CB665E">
        <w:t xml:space="preserve"> годы,</w:t>
      </w:r>
      <w:r w:rsidR="009E5E26">
        <w:t xml:space="preserve"> </w:t>
      </w:r>
      <w:r w:rsidR="007B5149" w:rsidRPr="00CB665E">
        <w:t xml:space="preserve">Администрация Любимовского сельсовета Большесолдатского района </w:t>
      </w:r>
      <w:r w:rsidR="007B5149" w:rsidRPr="00CB665E">
        <w:rPr>
          <w:rStyle w:val="a5"/>
        </w:rPr>
        <w:t>ПОСТАНОВЛЯЕТ:</w:t>
      </w:r>
    </w:p>
    <w:p w:rsidR="00E245FB" w:rsidRPr="00CB665E" w:rsidRDefault="00E245FB" w:rsidP="00E245FB">
      <w:pPr>
        <w:pStyle w:val="32"/>
        <w:shd w:val="clear" w:color="auto" w:fill="auto"/>
        <w:tabs>
          <w:tab w:val="left" w:pos="851"/>
          <w:tab w:val="left" w:pos="6314"/>
          <w:tab w:val="left" w:pos="8051"/>
        </w:tabs>
        <w:spacing w:before="0" w:after="0"/>
        <w:ind w:right="40" w:firstLine="0"/>
        <w:contextualSpacing/>
        <w:jc w:val="both"/>
      </w:pPr>
    </w:p>
    <w:p w:rsidR="0065331F" w:rsidRPr="00117039" w:rsidRDefault="007B5149" w:rsidP="00E245FB">
      <w:pPr>
        <w:pStyle w:val="32"/>
        <w:shd w:val="clear" w:color="auto" w:fill="auto"/>
        <w:spacing w:before="0" w:after="0"/>
        <w:ind w:right="40" w:firstLine="708"/>
        <w:contextualSpacing/>
        <w:jc w:val="both"/>
      </w:pPr>
      <w:r w:rsidRPr="00CB665E">
        <w:t>1</w:t>
      </w:r>
      <w:r w:rsidRPr="00117039">
        <w:t xml:space="preserve">. </w:t>
      </w:r>
      <w:r w:rsidR="00117039" w:rsidRPr="00117039">
        <w:t xml:space="preserve">Внести изменения в муниципальную программу </w:t>
      </w:r>
      <w:r w:rsidRPr="00117039">
        <w:t>«</w:t>
      </w:r>
      <w:r w:rsidR="00E245FB" w:rsidRPr="00117039">
        <w:t>Формирование современной городской среды муниципального образования «Любимовский сельсовет» Большесолдатского района Курской области на 2018-2024 годы</w:t>
      </w:r>
      <w:r w:rsidRPr="00117039">
        <w:t>»</w:t>
      </w:r>
      <w:r w:rsidR="00117039" w:rsidRPr="00117039">
        <w:t xml:space="preserve"> изложив ее в новой редакции (Приложение №1)</w:t>
      </w:r>
      <w:r w:rsidRPr="00117039">
        <w:t>.</w:t>
      </w:r>
    </w:p>
    <w:p w:rsidR="00E245FB" w:rsidRPr="00CB665E" w:rsidRDefault="00E245FB" w:rsidP="00E245FB">
      <w:pPr>
        <w:pStyle w:val="32"/>
        <w:shd w:val="clear" w:color="auto" w:fill="auto"/>
        <w:spacing w:before="0" w:after="0"/>
        <w:ind w:right="40" w:firstLine="708"/>
        <w:contextualSpacing/>
        <w:jc w:val="both"/>
      </w:pPr>
    </w:p>
    <w:p w:rsidR="0065331F" w:rsidRDefault="00E245FB" w:rsidP="00E245FB">
      <w:pPr>
        <w:pStyle w:val="32"/>
        <w:shd w:val="clear" w:color="auto" w:fill="auto"/>
        <w:tabs>
          <w:tab w:val="left" w:pos="314"/>
        </w:tabs>
        <w:spacing w:before="0" w:after="0"/>
        <w:ind w:firstLine="0"/>
        <w:contextualSpacing/>
        <w:jc w:val="both"/>
      </w:pPr>
      <w:r>
        <w:tab/>
      </w:r>
      <w:r>
        <w:tab/>
        <w:t xml:space="preserve">2. </w:t>
      </w:r>
      <w:r w:rsidR="007B5149" w:rsidRPr="00CB665E">
        <w:t>Контроль за исполнением настоящего постановления оставляю за собой.</w:t>
      </w:r>
    </w:p>
    <w:p w:rsidR="00E245FB" w:rsidRPr="00CB665E" w:rsidRDefault="00E245FB" w:rsidP="00E245FB">
      <w:pPr>
        <w:pStyle w:val="32"/>
        <w:shd w:val="clear" w:color="auto" w:fill="auto"/>
        <w:tabs>
          <w:tab w:val="left" w:pos="314"/>
        </w:tabs>
        <w:spacing w:before="0" w:after="0"/>
        <w:ind w:firstLine="0"/>
        <w:contextualSpacing/>
        <w:jc w:val="both"/>
      </w:pPr>
    </w:p>
    <w:p w:rsidR="0065331F" w:rsidRDefault="00E245FB" w:rsidP="00E245FB">
      <w:pPr>
        <w:pStyle w:val="32"/>
        <w:shd w:val="clear" w:color="auto" w:fill="auto"/>
        <w:tabs>
          <w:tab w:val="left" w:pos="563"/>
        </w:tabs>
        <w:spacing w:before="0" w:after="0"/>
        <w:ind w:right="40" w:firstLine="0"/>
        <w:contextualSpacing/>
        <w:jc w:val="both"/>
      </w:pPr>
      <w:r>
        <w:tab/>
        <w:t xml:space="preserve">3. </w:t>
      </w:r>
      <w:r w:rsidR="00117039">
        <w:t>Настоящее п</w:t>
      </w:r>
      <w:r w:rsidR="007B5149" w:rsidRPr="00CB665E">
        <w:t>остановление вступает в силу со дня его подписания и подлежит размещению на официальном сайте Администрации Любимовского сельсовета Большесолдатского района Курской области в информационно- телекоммуникационной сети «Интернет».</w:t>
      </w:r>
    </w:p>
    <w:p w:rsidR="00E245FB" w:rsidRDefault="00E245FB" w:rsidP="00E245FB">
      <w:pPr>
        <w:pStyle w:val="32"/>
        <w:shd w:val="clear" w:color="auto" w:fill="auto"/>
        <w:tabs>
          <w:tab w:val="left" w:pos="563"/>
        </w:tabs>
        <w:spacing w:before="0" w:after="0"/>
        <w:ind w:right="40" w:firstLine="0"/>
        <w:contextualSpacing/>
        <w:jc w:val="both"/>
      </w:pPr>
    </w:p>
    <w:p w:rsidR="00E245FB" w:rsidRDefault="00E245FB" w:rsidP="00E245FB">
      <w:pPr>
        <w:pStyle w:val="32"/>
        <w:shd w:val="clear" w:color="auto" w:fill="auto"/>
        <w:tabs>
          <w:tab w:val="left" w:pos="563"/>
        </w:tabs>
        <w:spacing w:before="0" w:after="0"/>
        <w:ind w:right="40" w:firstLine="0"/>
        <w:contextualSpacing/>
        <w:jc w:val="both"/>
      </w:pPr>
    </w:p>
    <w:p w:rsidR="00E245FB" w:rsidRDefault="00E245FB" w:rsidP="00E245FB">
      <w:pPr>
        <w:pStyle w:val="32"/>
        <w:shd w:val="clear" w:color="auto" w:fill="auto"/>
        <w:tabs>
          <w:tab w:val="left" w:pos="563"/>
        </w:tabs>
        <w:spacing w:before="0" w:after="0"/>
        <w:ind w:right="40" w:firstLine="0"/>
        <w:contextualSpacing/>
        <w:jc w:val="both"/>
      </w:pPr>
    </w:p>
    <w:p w:rsidR="00E245FB" w:rsidRPr="00CB665E" w:rsidRDefault="00E245FB" w:rsidP="00E245FB">
      <w:pPr>
        <w:pStyle w:val="32"/>
        <w:shd w:val="clear" w:color="auto" w:fill="auto"/>
        <w:tabs>
          <w:tab w:val="left" w:pos="563"/>
        </w:tabs>
        <w:spacing w:before="0" w:after="0"/>
        <w:ind w:right="40" w:firstLine="0"/>
        <w:contextualSpacing/>
        <w:jc w:val="both"/>
      </w:pPr>
    </w:p>
    <w:p w:rsidR="00E245FB" w:rsidRDefault="00E245FB" w:rsidP="003D2CBE">
      <w:pPr>
        <w:pStyle w:val="32"/>
        <w:shd w:val="clear" w:color="auto" w:fill="auto"/>
        <w:spacing w:before="0" w:after="0"/>
        <w:ind w:firstLine="0"/>
        <w:contextualSpacing/>
        <w:jc w:val="both"/>
      </w:pPr>
      <w:r>
        <w:t xml:space="preserve">           </w:t>
      </w:r>
      <w:r w:rsidR="007B5149" w:rsidRPr="00CB665E">
        <w:t xml:space="preserve">Глава </w:t>
      </w:r>
    </w:p>
    <w:p w:rsidR="0065331F" w:rsidRPr="00CB665E" w:rsidRDefault="007B5149" w:rsidP="003D2CBE">
      <w:pPr>
        <w:pStyle w:val="32"/>
        <w:shd w:val="clear" w:color="auto" w:fill="auto"/>
        <w:spacing w:before="0" w:after="0"/>
        <w:ind w:firstLine="0"/>
        <w:contextualSpacing/>
        <w:jc w:val="both"/>
      </w:pPr>
      <w:r w:rsidRPr="00CB665E">
        <w:t>Любимовского сельсовета</w:t>
      </w:r>
      <w:r w:rsidR="00E245FB">
        <w:tab/>
      </w:r>
      <w:r w:rsidR="00E245FB">
        <w:tab/>
      </w:r>
      <w:r w:rsidR="00E245FB">
        <w:tab/>
      </w:r>
      <w:r w:rsidR="00E245FB">
        <w:tab/>
      </w:r>
      <w:r w:rsidR="00E245FB">
        <w:tab/>
        <w:t>С.С. Кожевников</w:t>
      </w:r>
    </w:p>
    <w:p w:rsidR="0065331F" w:rsidRPr="00CB665E" w:rsidRDefault="0065331F" w:rsidP="003D2CBE">
      <w:pPr>
        <w:pStyle w:val="32"/>
        <w:shd w:val="clear" w:color="auto" w:fill="auto"/>
        <w:spacing w:before="0" w:after="0"/>
        <w:ind w:firstLine="0"/>
        <w:contextualSpacing/>
        <w:jc w:val="both"/>
      </w:pPr>
    </w:p>
    <w:p w:rsidR="00117039" w:rsidRDefault="00CA3529" w:rsidP="00117039">
      <w:pPr>
        <w:ind w:left="4536"/>
        <w:jc w:val="center"/>
        <w:rPr>
          <w:rFonts w:ascii="Times New Roman" w:hAnsi="Times New Roman" w:cs="Times New Roman"/>
        </w:rPr>
      </w:pPr>
      <w:bookmarkStart w:id="2" w:name="bookmark3"/>
      <w:r>
        <w:rPr>
          <w:rFonts w:ascii="Times New Roman" w:hAnsi="Times New Roman" w:cs="Times New Roman"/>
        </w:rPr>
        <w:br w:type="page"/>
      </w:r>
      <w:bookmarkEnd w:id="2"/>
      <w:r w:rsidR="00E245FB" w:rsidRPr="00E245FB">
        <w:rPr>
          <w:rFonts w:ascii="Times New Roman" w:hAnsi="Times New Roman" w:cs="Times New Roman"/>
        </w:rPr>
        <w:lastRenderedPageBreak/>
        <w:t>Приложение</w:t>
      </w:r>
      <w:r w:rsidR="00117039">
        <w:rPr>
          <w:rFonts w:ascii="Times New Roman" w:hAnsi="Times New Roman" w:cs="Times New Roman"/>
        </w:rPr>
        <w:t xml:space="preserve"> №1</w:t>
      </w:r>
    </w:p>
    <w:p w:rsidR="00117039" w:rsidRDefault="00E245FB" w:rsidP="00117039">
      <w:pPr>
        <w:ind w:left="4536"/>
        <w:jc w:val="center"/>
        <w:rPr>
          <w:rFonts w:ascii="Times New Roman" w:hAnsi="Times New Roman" w:cs="Times New Roman"/>
        </w:rPr>
      </w:pPr>
      <w:r w:rsidRPr="00E245FB">
        <w:rPr>
          <w:rFonts w:ascii="Times New Roman" w:hAnsi="Times New Roman" w:cs="Times New Roman"/>
        </w:rPr>
        <w:t xml:space="preserve">к постановлению </w:t>
      </w:r>
      <w:r>
        <w:rPr>
          <w:rFonts w:ascii="Times New Roman" w:hAnsi="Times New Roman" w:cs="Times New Roman"/>
        </w:rPr>
        <w:t>а</w:t>
      </w:r>
      <w:r w:rsidRPr="00E245FB">
        <w:rPr>
          <w:rFonts w:ascii="Times New Roman" w:hAnsi="Times New Roman" w:cs="Times New Roman"/>
        </w:rPr>
        <w:t xml:space="preserve">дминистрации Любимовского сельсовета </w:t>
      </w:r>
    </w:p>
    <w:p w:rsidR="00E245FB" w:rsidRPr="00E245FB" w:rsidRDefault="00E245FB" w:rsidP="00117039">
      <w:pPr>
        <w:ind w:left="4536"/>
        <w:jc w:val="center"/>
        <w:rPr>
          <w:rFonts w:ascii="Times New Roman" w:hAnsi="Times New Roman" w:cs="Times New Roman"/>
          <w:b/>
        </w:rPr>
      </w:pPr>
      <w:r w:rsidRPr="00E245FB">
        <w:rPr>
          <w:rFonts w:ascii="Times New Roman" w:hAnsi="Times New Roman" w:cs="Times New Roman"/>
        </w:rPr>
        <w:t xml:space="preserve">от </w:t>
      </w:r>
      <w:r w:rsidR="00117039">
        <w:rPr>
          <w:rFonts w:ascii="Times New Roman" w:hAnsi="Times New Roman" w:cs="Times New Roman"/>
        </w:rPr>
        <w:t>04</w:t>
      </w:r>
      <w:r w:rsidRPr="00E245FB">
        <w:rPr>
          <w:rFonts w:ascii="Times New Roman" w:hAnsi="Times New Roman" w:cs="Times New Roman"/>
        </w:rPr>
        <w:t xml:space="preserve"> </w:t>
      </w:r>
      <w:r w:rsidR="00117039">
        <w:rPr>
          <w:rFonts w:ascii="Times New Roman" w:hAnsi="Times New Roman" w:cs="Times New Roman"/>
        </w:rPr>
        <w:t>марта</w:t>
      </w:r>
      <w:r w:rsidRPr="00E245FB">
        <w:rPr>
          <w:rFonts w:ascii="Times New Roman" w:hAnsi="Times New Roman" w:cs="Times New Roman"/>
        </w:rPr>
        <w:t xml:space="preserve"> 20</w:t>
      </w:r>
      <w:r w:rsidR="00117039">
        <w:rPr>
          <w:rFonts w:ascii="Times New Roman" w:hAnsi="Times New Roman" w:cs="Times New Roman"/>
        </w:rPr>
        <w:t>20</w:t>
      </w:r>
      <w:r w:rsidRPr="00E245FB">
        <w:rPr>
          <w:rFonts w:ascii="Times New Roman" w:hAnsi="Times New Roman" w:cs="Times New Roman"/>
        </w:rPr>
        <w:t>г. №</w:t>
      </w:r>
      <w:r w:rsidR="00117039">
        <w:rPr>
          <w:rFonts w:ascii="Times New Roman" w:hAnsi="Times New Roman" w:cs="Times New Roman"/>
        </w:rPr>
        <w:t>9</w:t>
      </w:r>
    </w:p>
    <w:p w:rsidR="00E245FB" w:rsidRDefault="00E245FB" w:rsidP="00CA3529">
      <w:pPr>
        <w:pStyle w:val="22"/>
        <w:keepNext/>
        <w:keepLines/>
        <w:spacing w:line="0" w:lineRule="atLeast"/>
        <w:contextualSpacing/>
        <w:jc w:val="both"/>
        <w:rPr>
          <w:rFonts w:ascii="Times New Roman" w:hAnsi="Times New Roman" w:cs="Times New Roman"/>
        </w:rPr>
      </w:pPr>
    </w:p>
    <w:p w:rsidR="00E245FB" w:rsidRDefault="00E245FB" w:rsidP="00E245FB">
      <w:pPr>
        <w:pStyle w:val="22"/>
        <w:keepNext/>
        <w:keepLines/>
        <w:spacing w:line="0" w:lineRule="atLeast"/>
        <w:contextualSpacing/>
        <w:rPr>
          <w:rFonts w:ascii="Times New Roman" w:hAnsi="Times New Roman" w:cs="Times New Roman"/>
        </w:rPr>
      </w:pPr>
      <w:r>
        <w:rPr>
          <w:rFonts w:ascii="Times New Roman" w:hAnsi="Times New Roman" w:cs="Times New Roman"/>
        </w:rPr>
        <w:t>Муниципальная программа</w:t>
      </w:r>
    </w:p>
    <w:p w:rsidR="00CA3529" w:rsidRPr="00CA3529" w:rsidRDefault="00CA3529" w:rsidP="00E245FB">
      <w:pPr>
        <w:pStyle w:val="22"/>
        <w:keepNext/>
        <w:keepLines/>
        <w:spacing w:line="0" w:lineRule="atLeast"/>
        <w:contextualSpacing/>
        <w:rPr>
          <w:rFonts w:ascii="Times New Roman" w:hAnsi="Times New Roman" w:cs="Times New Roman"/>
        </w:rPr>
      </w:pPr>
      <w:r w:rsidRPr="00CA3529">
        <w:rPr>
          <w:rFonts w:ascii="Times New Roman" w:hAnsi="Times New Roman" w:cs="Times New Roman"/>
        </w:rPr>
        <w:t>Формирование современной городской среды муниципального</w:t>
      </w:r>
    </w:p>
    <w:p w:rsidR="00CA3529" w:rsidRPr="00CA3529" w:rsidRDefault="00CA3529" w:rsidP="00E245FB">
      <w:pPr>
        <w:pStyle w:val="22"/>
        <w:keepNext/>
        <w:keepLines/>
        <w:spacing w:line="0" w:lineRule="atLeast"/>
        <w:contextualSpacing/>
        <w:rPr>
          <w:rFonts w:ascii="Times New Roman" w:hAnsi="Times New Roman" w:cs="Times New Roman"/>
        </w:rPr>
      </w:pPr>
      <w:r w:rsidRPr="00CA3529">
        <w:rPr>
          <w:rFonts w:ascii="Times New Roman" w:hAnsi="Times New Roman" w:cs="Times New Roman"/>
        </w:rPr>
        <w:t>образования «Любимовский сельсовет» Большесолдатского</w:t>
      </w:r>
    </w:p>
    <w:p w:rsidR="0065331F" w:rsidRDefault="00CA3529" w:rsidP="00E245FB">
      <w:pPr>
        <w:pStyle w:val="22"/>
        <w:keepNext/>
        <w:keepLines/>
        <w:shd w:val="clear" w:color="auto" w:fill="auto"/>
        <w:spacing w:line="0" w:lineRule="atLeast"/>
        <w:contextualSpacing/>
        <w:rPr>
          <w:rFonts w:ascii="Times New Roman" w:hAnsi="Times New Roman" w:cs="Times New Roman"/>
        </w:rPr>
      </w:pPr>
      <w:r w:rsidRPr="00CA3529">
        <w:rPr>
          <w:rFonts w:ascii="Times New Roman" w:hAnsi="Times New Roman" w:cs="Times New Roman"/>
        </w:rPr>
        <w:t>района Курской области на 2018-2024 годы</w:t>
      </w:r>
    </w:p>
    <w:p w:rsidR="00CA3529" w:rsidRPr="00CB665E" w:rsidRDefault="00CA3529" w:rsidP="00CA3529">
      <w:pPr>
        <w:pStyle w:val="22"/>
        <w:keepNext/>
        <w:keepLines/>
        <w:shd w:val="clear" w:color="auto" w:fill="auto"/>
        <w:spacing w:line="0" w:lineRule="atLeast"/>
        <w:contextualSpacing/>
        <w:jc w:val="both"/>
        <w:rPr>
          <w:rFonts w:ascii="Times New Roman" w:hAnsi="Times New Roman" w:cs="Times New Roman"/>
        </w:rPr>
      </w:pPr>
    </w:p>
    <w:p w:rsidR="007B5149" w:rsidRDefault="007B5149" w:rsidP="003D2CBE">
      <w:pPr>
        <w:pStyle w:val="40"/>
        <w:shd w:val="clear" w:color="auto" w:fill="auto"/>
        <w:spacing w:before="0" w:after="0"/>
        <w:contextualSpacing/>
        <w:jc w:val="both"/>
      </w:pPr>
      <w:bookmarkStart w:id="3" w:name="bookmark5"/>
      <w:r w:rsidRPr="00CB665E">
        <w:t>Паспорт Программы</w:t>
      </w:r>
      <w:bookmarkEnd w:id="3"/>
    </w:p>
    <w:p w:rsidR="00CA3529" w:rsidRPr="00CB665E" w:rsidRDefault="00CA3529" w:rsidP="003D2CBE">
      <w:pPr>
        <w:pStyle w:val="40"/>
        <w:shd w:val="clear" w:color="auto" w:fill="auto"/>
        <w:spacing w:before="0" w:after="0"/>
        <w:contextualSpacing/>
        <w:jc w:val="both"/>
      </w:pPr>
    </w:p>
    <w:tbl>
      <w:tblPr>
        <w:tblW w:w="9355" w:type="dxa"/>
        <w:tblLayout w:type="fixed"/>
        <w:tblCellMar>
          <w:left w:w="10" w:type="dxa"/>
          <w:right w:w="10" w:type="dxa"/>
        </w:tblCellMar>
        <w:tblLook w:val="04A0"/>
      </w:tblPr>
      <w:tblGrid>
        <w:gridCol w:w="3235"/>
        <w:gridCol w:w="6120"/>
      </w:tblGrid>
      <w:tr w:rsidR="007B5149" w:rsidRPr="00CB665E" w:rsidTr="00CA3529">
        <w:trPr>
          <w:trHeight w:val="542"/>
        </w:trPr>
        <w:tc>
          <w:tcPr>
            <w:tcW w:w="3235" w:type="dxa"/>
            <w:tcBorders>
              <w:top w:val="single" w:sz="4" w:space="0" w:color="auto"/>
              <w:left w:val="single" w:sz="4" w:space="0" w:color="auto"/>
              <w:bottom w:val="single" w:sz="4" w:space="0" w:color="auto"/>
              <w:right w:val="single" w:sz="4" w:space="0" w:color="auto"/>
            </w:tcBorders>
            <w:shd w:val="clear" w:color="auto" w:fill="FFFFFF"/>
          </w:tcPr>
          <w:p w:rsidR="007B5149" w:rsidRPr="00CB665E" w:rsidRDefault="007B5149" w:rsidP="003D2CBE">
            <w:pPr>
              <w:pStyle w:val="34"/>
              <w:shd w:val="clear" w:color="auto" w:fill="auto"/>
              <w:spacing w:line="0" w:lineRule="atLeast"/>
              <w:ind w:firstLine="0"/>
              <w:contextualSpacing/>
              <w:jc w:val="both"/>
              <w:rPr>
                <w:rFonts w:ascii="Times New Roman" w:hAnsi="Times New Roman" w:cs="Times New Roman"/>
              </w:rPr>
            </w:pPr>
            <w:r w:rsidRPr="00CB665E">
              <w:rPr>
                <w:rFonts w:ascii="Times New Roman" w:hAnsi="Times New Roman" w:cs="Times New Roman"/>
              </w:rPr>
              <w:br w:type="page"/>
              <w:t>Ответственный исполнитель муниципальной программы</w:t>
            </w:r>
          </w:p>
        </w:tc>
        <w:tc>
          <w:tcPr>
            <w:tcW w:w="6120" w:type="dxa"/>
            <w:tcBorders>
              <w:top w:val="single" w:sz="4" w:space="0" w:color="auto"/>
              <w:left w:val="single" w:sz="4" w:space="0" w:color="auto"/>
              <w:bottom w:val="single" w:sz="4" w:space="0" w:color="auto"/>
              <w:right w:val="single" w:sz="4" w:space="0" w:color="auto"/>
            </w:tcBorders>
            <w:shd w:val="clear" w:color="auto" w:fill="FFFFFF"/>
          </w:tcPr>
          <w:p w:rsidR="007B5149" w:rsidRPr="00CB665E" w:rsidRDefault="007B5149" w:rsidP="003D2CBE">
            <w:pPr>
              <w:pStyle w:val="34"/>
              <w:shd w:val="clear" w:color="auto" w:fill="auto"/>
              <w:spacing w:line="0" w:lineRule="atLeast"/>
              <w:ind w:firstLine="0"/>
              <w:contextualSpacing/>
              <w:jc w:val="both"/>
              <w:rPr>
                <w:rFonts w:ascii="Times New Roman" w:hAnsi="Times New Roman" w:cs="Times New Roman"/>
              </w:rPr>
            </w:pPr>
            <w:r w:rsidRPr="00CB665E">
              <w:rPr>
                <w:rFonts w:ascii="Times New Roman" w:hAnsi="Times New Roman" w:cs="Times New Roman"/>
              </w:rPr>
              <w:t>Администрация Любимовского сельсовета Большесолдатского района Курской области</w:t>
            </w:r>
          </w:p>
        </w:tc>
      </w:tr>
      <w:tr w:rsidR="007B5149" w:rsidRPr="00CB665E" w:rsidTr="00CA3529">
        <w:trPr>
          <w:trHeight w:val="518"/>
        </w:trPr>
        <w:tc>
          <w:tcPr>
            <w:tcW w:w="3235" w:type="dxa"/>
            <w:tcBorders>
              <w:top w:val="single" w:sz="4" w:space="0" w:color="auto"/>
              <w:left w:val="single" w:sz="4" w:space="0" w:color="auto"/>
              <w:bottom w:val="single" w:sz="4" w:space="0" w:color="auto"/>
              <w:right w:val="single" w:sz="4" w:space="0" w:color="auto"/>
            </w:tcBorders>
            <w:shd w:val="clear" w:color="auto" w:fill="FFFFFF"/>
          </w:tcPr>
          <w:p w:rsidR="007B5149" w:rsidRPr="00CB665E" w:rsidRDefault="007B5149" w:rsidP="003D2CBE">
            <w:pPr>
              <w:pStyle w:val="34"/>
              <w:shd w:val="clear" w:color="auto" w:fill="auto"/>
              <w:spacing w:line="0" w:lineRule="atLeast"/>
              <w:ind w:firstLine="0"/>
              <w:contextualSpacing/>
              <w:jc w:val="both"/>
              <w:rPr>
                <w:rFonts w:ascii="Times New Roman" w:hAnsi="Times New Roman" w:cs="Times New Roman"/>
              </w:rPr>
            </w:pPr>
            <w:r w:rsidRPr="00CB665E">
              <w:rPr>
                <w:rFonts w:ascii="Times New Roman" w:hAnsi="Times New Roman" w:cs="Times New Roman"/>
              </w:rPr>
              <w:t>Соисполнители муниципальной программы</w:t>
            </w:r>
          </w:p>
        </w:tc>
        <w:tc>
          <w:tcPr>
            <w:tcW w:w="6120" w:type="dxa"/>
            <w:tcBorders>
              <w:top w:val="single" w:sz="4" w:space="0" w:color="auto"/>
              <w:left w:val="single" w:sz="4" w:space="0" w:color="auto"/>
              <w:bottom w:val="single" w:sz="4" w:space="0" w:color="auto"/>
              <w:right w:val="single" w:sz="4" w:space="0" w:color="auto"/>
            </w:tcBorders>
            <w:shd w:val="clear" w:color="auto" w:fill="FFFFFF"/>
          </w:tcPr>
          <w:p w:rsidR="007B5149" w:rsidRPr="00CB665E" w:rsidRDefault="007B5149" w:rsidP="003D2CBE">
            <w:pPr>
              <w:pStyle w:val="34"/>
              <w:shd w:val="clear" w:color="auto" w:fill="auto"/>
              <w:spacing w:line="0" w:lineRule="atLeast"/>
              <w:ind w:firstLine="0"/>
              <w:contextualSpacing/>
              <w:jc w:val="both"/>
              <w:rPr>
                <w:rFonts w:ascii="Times New Roman" w:hAnsi="Times New Roman" w:cs="Times New Roman"/>
              </w:rPr>
            </w:pPr>
            <w:r w:rsidRPr="00CB665E">
              <w:rPr>
                <w:rFonts w:ascii="Times New Roman" w:hAnsi="Times New Roman" w:cs="Times New Roman"/>
              </w:rPr>
              <w:t>нет</w:t>
            </w:r>
          </w:p>
        </w:tc>
      </w:tr>
      <w:tr w:rsidR="007B5149" w:rsidRPr="00CB665E" w:rsidTr="00CA3529">
        <w:trPr>
          <w:trHeight w:val="514"/>
        </w:trPr>
        <w:tc>
          <w:tcPr>
            <w:tcW w:w="3235" w:type="dxa"/>
            <w:tcBorders>
              <w:top w:val="single" w:sz="4" w:space="0" w:color="auto"/>
              <w:left w:val="single" w:sz="4" w:space="0" w:color="auto"/>
              <w:bottom w:val="single" w:sz="4" w:space="0" w:color="auto"/>
              <w:right w:val="single" w:sz="4" w:space="0" w:color="auto"/>
            </w:tcBorders>
            <w:shd w:val="clear" w:color="auto" w:fill="FFFFFF"/>
          </w:tcPr>
          <w:p w:rsidR="007B5149" w:rsidRPr="00CB665E" w:rsidRDefault="007B5149" w:rsidP="003D2CBE">
            <w:pPr>
              <w:pStyle w:val="34"/>
              <w:shd w:val="clear" w:color="auto" w:fill="auto"/>
              <w:spacing w:line="0" w:lineRule="atLeast"/>
              <w:ind w:firstLine="0"/>
              <w:contextualSpacing/>
              <w:jc w:val="both"/>
              <w:rPr>
                <w:rFonts w:ascii="Times New Roman" w:hAnsi="Times New Roman" w:cs="Times New Roman"/>
              </w:rPr>
            </w:pPr>
            <w:r w:rsidRPr="00CB665E">
              <w:rPr>
                <w:rFonts w:ascii="Times New Roman" w:hAnsi="Times New Roman" w:cs="Times New Roman"/>
              </w:rPr>
              <w:t>Участники муниципальной программы</w:t>
            </w:r>
          </w:p>
        </w:tc>
        <w:tc>
          <w:tcPr>
            <w:tcW w:w="6120" w:type="dxa"/>
            <w:tcBorders>
              <w:top w:val="single" w:sz="4" w:space="0" w:color="auto"/>
              <w:left w:val="single" w:sz="4" w:space="0" w:color="auto"/>
              <w:bottom w:val="single" w:sz="4" w:space="0" w:color="auto"/>
              <w:right w:val="single" w:sz="4" w:space="0" w:color="auto"/>
            </w:tcBorders>
            <w:shd w:val="clear" w:color="auto" w:fill="FFFFFF"/>
          </w:tcPr>
          <w:p w:rsidR="007B5149" w:rsidRPr="00CB665E" w:rsidRDefault="007B5149" w:rsidP="003D2CBE">
            <w:pPr>
              <w:pStyle w:val="34"/>
              <w:shd w:val="clear" w:color="auto" w:fill="auto"/>
              <w:spacing w:line="0" w:lineRule="atLeast"/>
              <w:ind w:firstLine="0"/>
              <w:contextualSpacing/>
              <w:jc w:val="both"/>
              <w:rPr>
                <w:rFonts w:ascii="Times New Roman" w:hAnsi="Times New Roman" w:cs="Times New Roman"/>
              </w:rPr>
            </w:pPr>
            <w:r w:rsidRPr="00CB665E">
              <w:rPr>
                <w:rFonts w:ascii="Times New Roman" w:hAnsi="Times New Roman" w:cs="Times New Roman"/>
              </w:rPr>
              <w:t>нет</w:t>
            </w:r>
          </w:p>
        </w:tc>
      </w:tr>
      <w:tr w:rsidR="007B5149" w:rsidRPr="00CB665E" w:rsidTr="00CA3529">
        <w:trPr>
          <w:trHeight w:val="538"/>
        </w:trPr>
        <w:tc>
          <w:tcPr>
            <w:tcW w:w="3235" w:type="dxa"/>
            <w:tcBorders>
              <w:top w:val="single" w:sz="4" w:space="0" w:color="auto"/>
              <w:left w:val="single" w:sz="4" w:space="0" w:color="auto"/>
              <w:bottom w:val="single" w:sz="4" w:space="0" w:color="auto"/>
              <w:right w:val="single" w:sz="4" w:space="0" w:color="auto"/>
            </w:tcBorders>
            <w:shd w:val="clear" w:color="auto" w:fill="FFFFFF"/>
          </w:tcPr>
          <w:p w:rsidR="007B5149" w:rsidRPr="00CB665E" w:rsidRDefault="007B5149" w:rsidP="003D2CBE">
            <w:pPr>
              <w:pStyle w:val="34"/>
              <w:shd w:val="clear" w:color="auto" w:fill="auto"/>
              <w:spacing w:line="0" w:lineRule="atLeast"/>
              <w:ind w:firstLine="0"/>
              <w:contextualSpacing/>
              <w:jc w:val="both"/>
              <w:rPr>
                <w:rFonts w:ascii="Times New Roman" w:hAnsi="Times New Roman" w:cs="Times New Roman"/>
              </w:rPr>
            </w:pPr>
            <w:r w:rsidRPr="00CB665E">
              <w:rPr>
                <w:rFonts w:ascii="Times New Roman" w:hAnsi="Times New Roman" w:cs="Times New Roman"/>
              </w:rPr>
              <w:t>Этапы и сроки реализации Программы</w:t>
            </w:r>
          </w:p>
        </w:tc>
        <w:tc>
          <w:tcPr>
            <w:tcW w:w="6120" w:type="dxa"/>
            <w:tcBorders>
              <w:top w:val="single" w:sz="4" w:space="0" w:color="auto"/>
              <w:left w:val="single" w:sz="4" w:space="0" w:color="auto"/>
              <w:bottom w:val="single" w:sz="4" w:space="0" w:color="auto"/>
              <w:right w:val="single" w:sz="4" w:space="0" w:color="auto"/>
            </w:tcBorders>
            <w:shd w:val="clear" w:color="auto" w:fill="FFFFFF"/>
          </w:tcPr>
          <w:p w:rsidR="007B5149" w:rsidRPr="00CB665E" w:rsidRDefault="007B5149" w:rsidP="003D2CBE">
            <w:pPr>
              <w:pStyle w:val="34"/>
              <w:shd w:val="clear" w:color="auto" w:fill="auto"/>
              <w:spacing w:line="0" w:lineRule="atLeast"/>
              <w:ind w:firstLine="0"/>
              <w:contextualSpacing/>
              <w:jc w:val="both"/>
              <w:rPr>
                <w:rFonts w:ascii="Times New Roman" w:hAnsi="Times New Roman" w:cs="Times New Roman"/>
              </w:rPr>
            </w:pPr>
            <w:r w:rsidRPr="00CB665E">
              <w:rPr>
                <w:rFonts w:ascii="Times New Roman" w:hAnsi="Times New Roman" w:cs="Times New Roman"/>
              </w:rPr>
              <w:t>2018-</w:t>
            </w:r>
            <w:r w:rsidR="009E5E26">
              <w:rPr>
                <w:rFonts w:ascii="Times New Roman" w:hAnsi="Times New Roman" w:cs="Times New Roman"/>
              </w:rPr>
              <w:t>2024</w:t>
            </w:r>
            <w:r w:rsidRPr="00CB665E">
              <w:rPr>
                <w:rFonts w:ascii="Times New Roman" w:hAnsi="Times New Roman" w:cs="Times New Roman"/>
              </w:rPr>
              <w:t xml:space="preserve"> годы</w:t>
            </w:r>
          </w:p>
          <w:p w:rsidR="007B5149" w:rsidRPr="00CB665E" w:rsidRDefault="007B5149" w:rsidP="003D2CBE">
            <w:pPr>
              <w:pStyle w:val="34"/>
              <w:shd w:val="clear" w:color="auto" w:fill="auto"/>
              <w:spacing w:line="0" w:lineRule="atLeast"/>
              <w:ind w:firstLine="0"/>
              <w:contextualSpacing/>
              <w:jc w:val="both"/>
              <w:rPr>
                <w:rFonts w:ascii="Times New Roman" w:hAnsi="Times New Roman" w:cs="Times New Roman"/>
              </w:rPr>
            </w:pPr>
            <w:r w:rsidRPr="00CB665E">
              <w:rPr>
                <w:rFonts w:ascii="Times New Roman" w:hAnsi="Times New Roman" w:cs="Times New Roman"/>
              </w:rPr>
              <w:t>Программа реализуется в несколько этапов</w:t>
            </w:r>
          </w:p>
        </w:tc>
      </w:tr>
      <w:tr w:rsidR="007B5149" w:rsidRPr="00CB665E" w:rsidTr="00CA3529">
        <w:trPr>
          <w:trHeight w:val="528"/>
        </w:trPr>
        <w:tc>
          <w:tcPr>
            <w:tcW w:w="3235" w:type="dxa"/>
            <w:tcBorders>
              <w:top w:val="single" w:sz="4" w:space="0" w:color="auto"/>
              <w:left w:val="single" w:sz="4" w:space="0" w:color="auto"/>
              <w:bottom w:val="single" w:sz="4" w:space="0" w:color="auto"/>
              <w:right w:val="single" w:sz="4" w:space="0" w:color="auto"/>
            </w:tcBorders>
            <w:shd w:val="clear" w:color="auto" w:fill="FFFFFF"/>
          </w:tcPr>
          <w:p w:rsidR="007B5149" w:rsidRPr="00CB665E" w:rsidRDefault="007B5149" w:rsidP="003D2CBE">
            <w:pPr>
              <w:pStyle w:val="34"/>
              <w:shd w:val="clear" w:color="auto" w:fill="auto"/>
              <w:spacing w:line="0" w:lineRule="atLeast"/>
              <w:ind w:firstLine="0"/>
              <w:contextualSpacing/>
              <w:jc w:val="both"/>
              <w:rPr>
                <w:rFonts w:ascii="Times New Roman" w:hAnsi="Times New Roman" w:cs="Times New Roman"/>
              </w:rPr>
            </w:pPr>
            <w:r w:rsidRPr="00CB665E">
              <w:rPr>
                <w:rFonts w:ascii="Times New Roman" w:hAnsi="Times New Roman" w:cs="Times New Roman"/>
              </w:rPr>
              <w:t>Цель муниципальной программы</w:t>
            </w:r>
          </w:p>
        </w:tc>
        <w:tc>
          <w:tcPr>
            <w:tcW w:w="6120" w:type="dxa"/>
            <w:tcBorders>
              <w:top w:val="single" w:sz="4" w:space="0" w:color="auto"/>
              <w:left w:val="single" w:sz="4" w:space="0" w:color="auto"/>
              <w:bottom w:val="single" w:sz="4" w:space="0" w:color="auto"/>
              <w:right w:val="single" w:sz="4" w:space="0" w:color="auto"/>
            </w:tcBorders>
            <w:shd w:val="clear" w:color="auto" w:fill="FFFFFF"/>
          </w:tcPr>
          <w:p w:rsidR="007B5149" w:rsidRPr="00CB665E" w:rsidRDefault="007B5149" w:rsidP="003D2CBE">
            <w:pPr>
              <w:pStyle w:val="34"/>
              <w:shd w:val="clear" w:color="auto" w:fill="auto"/>
              <w:spacing w:line="0" w:lineRule="atLeast"/>
              <w:ind w:firstLine="0"/>
              <w:contextualSpacing/>
              <w:jc w:val="both"/>
              <w:rPr>
                <w:rFonts w:ascii="Times New Roman" w:hAnsi="Times New Roman" w:cs="Times New Roman"/>
              </w:rPr>
            </w:pPr>
            <w:r w:rsidRPr="00CB665E">
              <w:rPr>
                <w:rFonts w:ascii="Times New Roman" w:hAnsi="Times New Roman" w:cs="Times New Roman"/>
              </w:rPr>
              <w:t>Повышение уровня благоустройства территорий Любимовского сельсовета Большесолдатского района Курской области</w:t>
            </w:r>
          </w:p>
        </w:tc>
      </w:tr>
      <w:tr w:rsidR="007B5149" w:rsidRPr="00CB665E" w:rsidTr="00CA3529">
        <w:trPr>
          <w:trHeight w:val="1447"/>
        </w:trPr>
        <w:tc>
          <w:tcPr>
            <w:tcW w:w="3235" w:type="dxa"/>
            <w:tcBorders>
              <w:top w:val="single" w:sz="4" w:space="0" w:color="auto"/>
              <w:left w:val="single" w:sz="4" w:space="0" w:color="auto"/>
              <w:bottom w:val="single" w:sz="4" w:space="0" w:color="auto"/>
              <w:right w:val="single" w:sz="4" w:space="0" w:color="auto"/>
            </w:tcBorders>
            <w:shd w:val="clear" w:color="auto" w:fill="FFFFFF"/>
          </w:tcPr>
          <w:p w:rsidR="007B5149" w:rsidRPr="00CB665E" w:rsidRDefault="007B5149" w:rsidP="003D2CBE">
            <w:pPr>
              <w:pStyle w:val="34"/>
              <w:shd w:val="clear" w:color="auto" w:fill="auto"/>
              <w:spacing w:line="0" w:lineRule="atLeast"/>
              <w:ind w:firstLine="0"/>
              <w:contextualSpacing/>
              <w:jc w:val="both"/>
              <w:rPr>
                <w:rFonts w:ascii="Times New Roman" w:hAnsi="Times New Roman" w:cs="Times New Roman"/>
              </w:rPr>
            </w:pPr>
            <w:r w:rsidRPr="00CB665E">
              <w:rPr>
                <w:rFonts w:ascii="Times New Roman" w:hAnsi="Times New Roman" w:cs="Times New Roman"/>
              </w:rPr>
              <w:t>Задачи программы</w:t>
            </w:r>
          </w:p>
        </w:tc>
        <w:tc>
          <w:tcPr>
            <w:tcW w:w="6120" w:type="dxa"/>
            <w:tcBorders>
              <w:top w:val="single" w:sz="4" w:space="0" w:color="auto"/>
              <w:left w:val="single" w:sz="4" w:space="0" w:color="auto"/>
              <w:bottom w:val="single" w:sz="4" w:space="0" w:color="auto"/>
              <w:right w:val="single" w:sz="4" w:space="0" w:color="auto"/>
            </w:tcBorders>
            <w:shd w:val="clear" w:color="auto" w:fill="FFFFFF"/>
          </w:tcPr>
          <w:p w:rsidR="007B5149" w:rsidRPr="00CB665E" w:rsidRDefault="007B5149" w:rsidP="003D2CBE">
            <w:pPr>
              <w:pStyle w:val="34"/>
              <w:shd w:val="clear" w:color="auto" w:fill="auto"/>
              <w:spacing w:line="0" w:lineRule="atLeast"/>
              <w:ind w:firstLine="0"/>
              <w:contextualSpacing/>
              <w:jc w:val="both"/>
              <w:rPr>
                <w:rFonts w:ascii="Times New Roman" w:hAnsi="Times New Roman" w:cs="Times New Roman"/>
              </w:rPr>
            </w:pPr>
            <w:r w:rsidRPr="00CB665E">
              <w:rPr>
                <w:rFonts w:ascii="Times New Roman" w:hAnsi="Times New Roman" w:cs="Times New Roman"/>
              </w:rPr>
              <w:t>1. Повышение уровня благоустройства дворовых территорий Любимовского сельсовета Большесолдатского района Курской области;</w:t>
            </w:r>
          </w:p>
          <w:p w:rsidR="007B5149" w:rsidRPr="00CB665E" w:rsidRDefault="007B5149" w:rsidP="003D2CBE">
            <w:pPr>
              <w:pStyle w:val="34"/>
              <w:shd w:val="clear" w:color="auto" w:fill="auto"/>
              <w:spacing w:line="0" w:lineRule="atLeast"/>
              <w:ind w:firstLine="0"/>
              <w:contextualSpacing/>
              <w:jc w:val="both"/>
              <w:rPr>
                <w:rFonts w:ascii="Times New Roman" w:hAnsi="Times New Roman" w:cs="Times New Roman"/>
              </w:rPr>
            </w:pPr>
            <w:r w:rsidRPr="00CB665E">
              <w:rPr>
                <w:rFonts w:ascii="Times New Roman" w:hAnsi="Times New Roman" w:cs="Times New Roman"/>
              </w:rPr>
              <w:t>2. Повышение уровня благоустройства муниципальных территорий общего пользования Любимовского сельсовета Большесолдатского района Курской области.</w:t>
            </w:r>
          </w:p>
        </w:tc>
      </w:tr>
      <w:tr w:rsidR="007B5149" w:rsidRPr="00CB665E" w:rsidTr="00CA3529">
        <w:trPr>
          <w:trHeight w:val="514"/>
        </w:trPr>
        <w:tc>
          <w:tcPr>
            <w:tcW w:w="3235" w:type="dxa"/>
            <w:tcBorders>
              <w:top w:val="single" w:sz="4" w:space="0" w:color="auto"/>
              <w:left w:val="single" w:sz="4" w:space="0" w:color="auto"/>
              <w:bottom w:val="single" w:sz="4" w:space="0" w:color="auto"/>
              <w:right w:val="single" w:sz="4" w:space="0" w:color="auto"/>
            </w:tcBorders>
            <w:shd w:val="clear" w:color="auto" w:fill="FFFFFF"/>
          </w:tcPr>
          <w:p w:rsidR="007B5149" w:rsidRPr="00CB665E" w:rsidRDefault="007B5149" w:rsidP="003D2CBE">
            <w:pPr>
              <w:pStyle w:val="34"/>
              <w:shd w:val="clear" w:color="auto" w:fill="auto"/>
              <w:spacing w:line="0" w:lineRule="atLeast"/>
              <w:ind w:firstLine="0"/>
              <w:contextualSpacing/>
              <w:jc w:val="both"/>
              <w:rPr>
                <w:rFonts w:ascii="Times New Roman" w:hAnsi="Times New Roman" w:cs="Times New Roman"/>
              </w:rPr>
            </w:pPr>
            <w:r w:rsidRPr="00CB665E">
              <w:rPr>
                <w:rFonts w:ascii="Times New Roman" w:hAnsi="Times New Roman" w:cs="Times New Roman"/>
              </w:rPr>
              <w:t>Подпрограммы муниципальной программы</w:t>
            </w:r>
          </w:p>
        </w:tc>
        <w:tc>
          <w:tcPr>
            <w:tcW w:w="6120" w:type="dxa"/>
            <w:tcBorders>
              <w:top w:val="single" w:sz="4" w:space="0" w:color="auto"/>
              <w:left w:val="single" w:sz="4" w:space="0" w:color="auto"/>
              <w:bottom w:val="single" w:sz="4" w:space="0" w:color="auto"/>
              <w:right w:val="single" w:sz="4" w:space="0" w:color="auto"/>
            </w:tcBorders>
            <w:shd w:val="clear" w:color="auto" w:fill="FFFFFF"/>
          </w:tcPr>
          <w:p w:rsidR="007B5149" w:rsidRPr="00CB665E" w:rsidRDefault="007B5149" w:rsidP="003D2CBE">
            <w:pPr>
              <w:pStyle w:val="34"/>
              <w:shd w:val="clear" w:color="auto" w:fill="auto"/>
              <w:spacing w:line="0" w:lineRule="atLeast"/>
              <w:ind w:firstLine="0"/>
              <w:contextualSpacing/>
              <w:jc w:val="both"/>
              <w:rPr>
                <w:rFonts w:ascii="Times New Roman" w:hAnsi="Times New Roman" w:cs="Times New Roman"/>
              </w:rPr>
            </w:pPr>
            <w:r w:rsidRPr="00CB665E">
              <w:rPr>
                <w:rFonts w:ascii="Times New Roman" w:hAnsi="Times New Roman" w:cs="Times New Roman"/>
              </w:rPr>
              <w:t>Подпрограммы не предусмотрены</w:t>
            </w:r>
          </w:p>
        </w:tc>
      </w:tr>
      <w:tr w:rsidR="007B5149" w:rsidRPr="00CB665E" w:rsidTr="00CA3529">
        <w:trPr>
          <w:trHeight w:val="983"/>
        </w:trPr>
        <w:tc>
          <w:tcPr>
            <w:tcW w:w="3235" w:type="dxa"/>
            <w:tcBorders>
              <w:top w:val="single" w:sz="4" w:space="0" w:color="auto"/>
              <w:left w:val="single" w:sz="4" w:space="0" w:color="auto"/>
              <w:bottom w:val="single" w:sz="4" w:space="0" w:color="auto"/>
              <w:right w:val="single" w:sz="4" w:space="0" w:color="auto"/>
            </w:tcBorders>
            <w:shd w:val="clear" w:color="auto" w:fill="FFFFFF"/>
          </w:tcPr>
          <w:p w:rsidR="007B5149" w:rsidRPr="00CB665E" w:rsidRDefault="007B5149" w:rsidP="003D2CBE">
            <w:pPr>
              <w:pStyle w:val="34"/>
              <w:shd w:val="clear" w:color="auto" w:fill="auto"/>
              <w:spacing w:line="0" w:lineRule="atLeast"/>
              <w:ind w:firstLine="0"/>
              <w:contextualSpacing/>
              <w:jc w:val="both"/>
              <w:rPr>
                <w:rFonts w:ascii="Times New Roman" w:hAnsi="Times New Roman" w:cs="Times New Roman"/>
              </w:rPr>
            </w:pPr>
            <w:r w:rsidRPr="00CB665E">
              <w:rPr>
                <w:rFonts w:ascii="Times New Roman" w:hAnsi="Times New Roman" w:cs="Times New Roman"/>
              </w:rPr>
              <w:t>Целевые показатели (индикаторы)</w:t>
            </w:r>
          </w:p>
          <w:p w:rsidR="007B5149" w:rsidRPr="00CB665E" w:rsidRDefault="007B5149" w:rsidP="003D2CBE">
            <w:pPr>
              <w:pStyle w:val="34"/>
              <w:shd w:val="clear" w:color="auto" w:fill="auto"/>
              <w:spacing w:line="0" w:lineRule="atLeast"/>
              <w:ind w:firstLine="0"/>
              <w:contextualSpacing/>
              <w:jc w:val="both"/>
              <w:rPr>
                <w:rFonts w:ascii="Times New Roman" w:hAnsi="Times New Roman" w:cs="Times New Roman"/>
              </w:rPr>
            </w:pPr>
            <w:r w:rsidRPr="00CB665E">
              <w:rPr>
                <w:rFonts w:ascii="Times New Roman" w:hAnsi="Times New Roman" w:cs="Times New Roman"/>
              </w:rPr>
              <w:t>муниципальной программы</w:t>
            </w:r>
          </w:p>
        </w:tc>
        <w:tc>
          <w:tcPr>
            <w:tcW w:w="6120" w:type="dxa"/>
            <w:tcBorders>
              <w:top w:val="single" w:sz="4" w:space="0" w:color="auto"/>
              <w:left w:val="single" w:sz="4" w:space="0" w:color="auto"/>
              <w:bottom w:val="single" w:sz="4" w:space="0" w:color="auto"/>
              <w:right w:val="single" w:sz="4" w:space="0" w:color="auto"/>
            </w:tcBorders>
            <w:shd w:val="clear" w:color="auto" w:fill="FFFFFF"/>
          </w:tcPr>
          <w:p w:rsidR="007B5149" w:rsidRPr="00CB665E" w:rsidRDefault="007B5149" w:rsidP="003D2CBE">
            <w:pPr>
              <w:pStyle w:val="34"/>
              <w:numPr>
                <w:ilvl w:val="0"/>
                <w:numId w:val="2"/>
              </w:numPr>
              <w:shd w:val="clear" w:color="auto" w:fill="auto"/>
              <w:tabs>
                <w:tab w:val="left" w:pos="536"/>
              </w:tabs>
              <w:spacing w:line="0" w:lineRule="atLeast"/>
              <w:ind w:firstLine="0"/>
              <w:contextualSpacing/>
              <w:jc w:val="both"/>
              <w:rPr>
                <w:rFonts w:ascii="Times New Roman" w:hAnsi="Times New Roman" w:cs="Times New Roman"/>
              </w:rPr>
            </w:pPr>
            <w:r w:rsidRPr="00CB665E">
              <w:rPr>
                <w:rFonts w:ascii="Times New Roman" w:hAnsi="Times New Roman" w:cs="Times New Roman"/>
              </w:rPr>
              <w:t>Доля благоустройства дворовых территорий МКД от общего количества дворовых территорий МКД в с. Любимовка,</w:t>
            </w:r>
            <w:r w:rsidR="00CA3529">
              <w:rPr>
                <w:rFonts w:ascii="Times New Roman" w:hAnsi="Times New Roman" w:cs="Times New Roman"/>
              </w:rPr>
              <w:t xml:space="preserve"> </w:t>
            </w:r>
            <w:r w:rsidRPr="00CB665E">
              <w:rPr>
                <w:rFonts w:ascii="Times New Roman" w:hAnsi="Times New Roman" w:cs="Times New Roman"/>
              </w:rPr>
              <w:t>%;</w:t>
            </w:r>
          </w:p>
          <w:p w:rsidR="007B5149" w:rsidRPr="00CB665E" w:rsidRDefault="007B5149" w:rsidP="003D2CBE">
            <w:pPr>
              <w:pStyle w:val="34"/>
              <w:numPr>
                <w:ilvl w:val="0"/>
                <w:numId w:val="2"/>
              </w:numPr>
              <w:shd w:val="clear" w:color="auto" w:fill="auto"/>
              <w:tabs>
                <w:tab w:val="left" w:pos="555"/>
              </w:tabs>
              <w:spacing w:line="0" w:lineRule="atLeast"/>
              <w:ind w:firstLine="0"/>
              <w:contextualSpacing/>
              <w:jc w:val="both"/>
              <w:rPr>
                <w:rFonts w:ascii="Times New Roman" w:hAnsi="Times New Roman" w:cs="Times New Roman"/>
              </w:rPr>
            </w:pPr>
            <w:r w:rsidRPr="00CB665E">
              <w:rPr>
                <w:rFonts w:ascii="Times New Roman" w:hAnsi="Times New Roman" w:cs="Times New Roman"/>
              </w:rPr>
              <w:t>Доля благоустроенных муниципальных территорий общего пользования от общего количества таких территорий в с. Любимовка,</w:t>
            </w:r>
            <w:r w:rsidR="0017221C" w:rsidRPr="00CB665E">
              <w:rPr>
                <w:rFonts w:ascii="Times New Roman" w:hAnsi="Times New Roman" w:cs="Times New Roman"/>
              </w:rPr>
              <w:t xml:space="preserve"> </w:t>
            </w:r>
            <w:r w:rsidRPr="00CB665E">
              <w:rPr>
                <w:rFonts w:ascii="Times New Roman" w:hAnsi="Times New Roman" w:cs="Times New Roman"/>
              </w:rPr>
              <w:t>%.</w:t>
            </w:r>
          </w:p>
        </w:tc>
      </w:tr>
      <w:tr w:rsidR="007B5149" w:rsidRPr="00CB665E" w:rsidTr="00CA3529">
        <w:trPr>
          <w:trHeight w:val="2989"/>
        </w:trPr>
        <w:tc>
          <w:tcPr>
            <w:tcW w:w="3235" w:type="dxa"/>
            <w:tcBorders>
              <w:top w:val="single" w:sz="4" w:space="0" w:color="auto"/>
              <w:left w:val="single" w:sz="4" w:space="0" w:color="auto"/>
              <w:bottom w:val="single" w:sz="4" w:space="0" w:color="auto"/>
              <w:right w:val="single" w:sz="4" w:space="0" w:color="auto"/>
            </w:tcBorders>
            <w:shd w:val="clear" w:color="auto" w:fill="FFFFFF"/>
          </w:tcPr>
          <w:p w:rsidR="007B5149" w:rsidRPr="00CB665E" w:rsidRDefault="007C1860" w:rsidP="003D2CBE">
            <w:pPr>
              <w:pStyle w:val="34"/>
              <w:spacing w:line="0" w:lineRule="atLeast"/>
              <w:ind w:firstLine="0"/>
              <w:jc w:val="both"/>
              <w:rPr>
                <w:rFonts w:ascii="Times New Roman" w:hAnsi="Times New Roman" w:cs="Times New Roman"/>
              </w:rPr>
            </w:pPr>
            <w:r>
              <w:rPr>
                <w:rFonts w:ascii="Times New Roman" w:hAnsi="Times New Roman" w:cs="Times New Roman"/>
              </w:rPr>
              <w:t>Финансирование муниципальной программы</w:t>
            </w:r>
          </w:p>
        </w:tc>
        <w:tc>
          <w:tcPr>
            <w:tcW w:w="6120" w:type="dxa"/>
            <w:tcBorders>
              <w:top w:val="single" w:sz="4" w:space="0" w:color="auto"/>
              <w:left w:val="single" w:sz="4" w:space="0" w:color="auto"/>
              <w:bottom w:val="single" w:sz="4" w:space="0" w:color="auto"/>
              <w:right w:val="single" w:sz="4" w:space="0" w:color="auto"/>
            </w:tcBorders>
            <w:shd w:val="clear" w:color="auto" w:fill="FFFFFF"/>
          </w:tcPr>
          <w:p w:rsidR="0043147F" w:rsidRPr="0043147F" w:rsidRDefault="0043147F" w:rsidP="0043147F">
            <w:pPr>
              <w:pStyle w:val="34"/>
              <w:tabs>
                <w:tab w:val="left" w:pos="259"/>
              </w:tabs>
              <w:spacing w:line="0" w:lineRule="atLeast"/>
              <w:ind w:firstLine="0"/>
              <w:contextualSpacing/>
              <w:jc w:val="both"/>
              <w:rPr>
                <w:rFonts w:ascii="Times New Roman" w:hAnsi="Times New Roman" w:cs="Times New Roman"/>
              </w:rPr>
            </w:pPr>
            <w:r w:rsidRPr="0043147F">
              <w:rPr>
                <w:rFonts w:ascii="Times New Roman" w:hAnsi="Times New Roman" w:cs="Times New Roman"/>
              </w:rPr>
              <w:t>Общий объем средств составляет 7166346,00 руб. из них:</w:t>
            </w:r>
          </w:p>
          <w:p w:rsidR="0043147F" w:rsidRPr="0043147F" w:rsidRDefault="0043147F" w:rsidP="0043147F">
            <w:pPr>
              <w:pStyle w:val="34"/>
              <w:tabs>
                <w:tab w:val="left" w:pos="259"/>
              </w:tabs>
              <w:spacing w:line="0" w:lineRule="atLeast"/>
              <w:ind w:firstLine="0"/>
              <w:contextualSpacing/>
              <w:jc w:val="both"/>
              <w:rPr>
                <w:rFonts w:ascii="Times New Roman" w:hAnsi="Times New Roman" w:cs="Times New Roman"/>
              </w:rPr>
            </w:pPr>
            <w:r w:rsidRPr="0043147F">
              <w:rPr>
                <w:rFonts w:ascii="Times New Roman" w:hAnsi="Times New Roman" w:cs="Times New Roman"/>
              </w:rPr>
              <w:t>федеральный, областной бюджет – 6845637,00 руб.;</w:t>
            </w:r>
          </w:p>
          <w:p w:rsidR="0043147F" w:rsidRPr="0043147F" w:rsidRDefault="0043147F" w:rsidP="0043147F">
            <w:pPr>
              <w:pStyle w:val="34"/>
              <w:tabs>
                <w:tab w:val="left" w:pos="259"/>
              </w:tabs>
              <w:spacing w:line="0" w:lineRule="atLeast"/>
              <w:ind w:firstLine="0"/>
              <w:contextualSpacing/>
              <w:jc w:val="both"/>
              <w:rPr>
                <w:rFonts w:ascii="Times New Roman" w:hAnsi="Times New Roman" w:cs="Times New Roman"/>
              </w:rPr>
            </w:pPr>
            <w:r w:rsidRPr="0043147F">
              <w:rPr>
                <w:rFonts w:ascii="Times New Roman" w:hAnsi="Times New Roman" w:cs="Times New Roman"/>
              </w:rPr>
              <w:t>местный бюджет – 320709,00 руб.</w:t>
            </w:r>
          </w:p>
          <w:p w:rsidR="0043147F" w:rsidRPr="0043147F" w:rsidRDefault="0043147F" w:rsidP="0043147F">
            <w:pPr>
              <w:pStyle w:val="34"/>
              <w:tabs>
                <w:tab w:val="left" w:pos="259"/>
              </w:tabs>
              <w:spacing w:line="0" w:lineRule="atLeast"/>
              <w:ind w:firstLine="0"/>
              <w:contextualSpacing/>
              <w:jc w:val="both"/>
              <w:rPr>
                <w:rFonts w:ascii="Times New Roman" w:hAnsi="Times New Roman" w:cs="Times New Roman"/>
              </w:rPr>
            </w:pPr>
            <w:r w:rsidRPr="0043147F">
              <w:rPr>
                <w:rFonts w:ascii="Times New Roman" w:hAnsi="Times New Roman" w:cs="Times New Roman"/>
              </w:rPr>
              <w:t>В том числе по годам:</w:t>
            </w:r>
          </w:p>
          <w:p w:rsidR="0043147F" w:rsidRPr="0043147F" w:rsidRDefault="0043147F" w:rsidP="0043147F">
            <w:pPr>
              <w:pStyle w:val="34"/>
              <w:tabs>
                <w:tab w:val="left" w:pos="259"/>
              </w:tabs>
              <w:spacing w:line="0" w:lineRule="atLeast"/>
              <w:ind w:firstLine="0"/>
              <w:contextualSpacing/>
              <w:jc w:val="both"/>
              <w:rPr>
                <w:rFonts w:ascii="Times New Roman" w:hAnsi="Times New Roman" w:cs="Times New Roman"/>
              </w:rPr>
            </w:pPr>
            <w:r w:rsidRPr="0043147F">
              <w:rPr>
                <w:rFonts w:ascii="Times New Roman" w:hAnsi="Times New Roman" w:cs="Times New Roman"/>
              </w:rPr>
              <w:t>2018 год - федеральный, областной бюджет – 770832,00 руб.;</w:t>
            </w:r>
          </w:p>
          <w:p w:rsidR="0043147F" w:rsidRPr="0043147F" w:rsidRDefault="0043147F" w:rsidP="0043147F">
            <w:pPr>
              <w:pStyle w:val="34"/>
              <w:tabs>
                <w:tab w:val="left" w:pos="259"/>
              </w:tabs>
              <w:spacing w:line="0" w:lineRule="atLeast"/>
              <w:ind w:firstLine="0"/>
              <w:contextualSpacing/>
              <w:jc w:val="both"/>
              <w:rPr>
                <w:rFonts w:ascii="Times New Roman" w:hAnsi="Times New Roman" w:cs="Times New Roman"/>
              </w:rPr>
            </w:pPr>
            <w:r w:rsidRPr="0043147F">
              <w:rPr>
                <w:rFonts w:ascii="Times New Roman" w:hAnsi="Times New Roman" w:cs="Times New Roman"/>
              </w:rPr>
              <w:t>местный бюджет – 85302,00 руб.</w:t>
            </w:r>
          </w:p>
          <w:p w:rsidR="0043147F" w:rsidRPr="0043147F" w:rsidRDefault="0043147F" w:rsidP="0043147F">
            <w:pPr>
              <w:pStyle w:val="34"/>
              <w:tabs>
                <w:tab w:val="left" w:pos="259"/>
              </w:tabs>
              <w:spacing w:line="0" w:lineRule="atLeast"/>
              <w:ind w:firstLine="0"/>
              <w:contextualSpacing/>
              <w:jc w:val="both"/>
              <w:rPr>
                <w:rFonts w:ascii="Times New Roman" w:hAnsi="Times New Roman" w:cs="Times New Roman"/>
              </w:rPr>
            </w:pPr>
            <w:r w:rsidRPr="0043147F">
              <w:rPr>
                <w:rFonts w:ascii="Times New Roman" w:hAnsi="Times New Roman" w:cs="Times New Roman"/>
              </w:rPr>
              <w:t>2019 год - федеральный, областной бюджет – 1074805,00 руб.;</w:t>
            </w:r>
          </w:p>
          <w:p w:rsidR="0043147F" w:rsidRPr="0043147F" w:rsidRDefault="0043147F" w:rsidP="0043147F">
            <w:pPr>
              <w:pStyle w:val="34"/>
              <w:tabs>
                <w:tab w:val="left" w:pos="259"/>
              </w:tabs>
              <w:spacing w:line="0" w:lineRule="atLeast"/>
              <w:ind w:firstLine="0"/>
              <w:contextualSpacing/>
              <w:jc w:val="both"/>
              <w:rPr>
                <w:rFonts w:ascii="Times New Roman" w:hAnsi="Times New Roman" w:cs="Times New Roman"/>
              </w:rPr>
            </w:pPr>
            <w:r w:rsidRPr="0043147F">
              <w:rPr>
                <w:rFonts w:ascii="Times New Roman" w:hAnsi="Times New Roman" w:cs="Times New Roman"/>
              </w:rPr>
              <w:t>местный бюджет – 85407,00 руб.</w:t>
            </w:r>
          </w:p>
          <w:p w:rsidR="0043147F" w:rsidRPr="0043147F" w:rsidRDefault="0043147F" w:rsidP="0043147F">
            <w:pPr>
              <w:pStyle w:val="34"/>
              <w:tabs>
                <w:tab w:val="left" w:pos="259"/>
              </w:tabs>
              <w:spacing w:line="0" w:lineRule="atLeast"/>
              <w:ind w:firstLine="0"/>
              <w:contextualSpacing/>
              <w:jc w:val="both"/>
              <w:rPr>
                <w:rFonts w:ascii="Times New Roman" w:hAnsi="Times New Roman" w:cs="Times New Roman"/>
              </w:rPr>
            </w:pPr>
            <w:r w:rsidRPr="0043147F">
              <w:rPr>
                <w:rFonts w:ascii="Times New Roman" w:hAnsi="Times New Roman" w:cs="Times New Roman"/>
              </w:rPr>
              <w:t>2020 год - федеральный, областной бюджет – 1000000,00 руб.;</w:t>
            </w:r>
          </w:p>
          <w:p w:rsidR="0043147F" w:rsidRPr="0043147F" w:rsidRDefault="0043147F" w:rsidP="0043147F">
            <w:pPr>
              <w:pStyle w:val="34"/>
              <w:tabs>
                <w:tab w:val="left" w:pos="259"/>
              </w:tabs>
              <w:spacing w:line="0" w:lineRule="atLeast"/>
              <w:ind w:firstLine="0"/>
              <w:contextualSpacing/>
              <w:jc w:val="both"/>
              <w:rPr>
                <w:rFonts w:ascii="Times New Roman" w:hAnsi="Times New Roman" w:cs="Times New Roman"/>
              </w:rPr>
            </w:pPr>
            <w:r w:rsidRPr="0043147F">
              <w:rPr>
                <w:rFonts w:ascii="Times New Roman" w:hAnsi="Times New Roman" w:cs="Times New Roman"/>
              </w:rPr>
              <w:t>местный бюджет – 85000,00 руб.</w:t>
            </w:r>
          </w:p>
          <w:p w:rsidR="0043147F" w:rsidRPr="0043147F" w:rsidRDefault="0043147F" w:rsidP="0043147F">
            <w:pPr>
              <w:pStyle w:val="34"/>
              <w:tabs>
                <w:tab w:val="left" w:pos="259"/>
              </w:tabs>
              <w:spacing w:line="0" w:lineRule="atLeast"/>
              <w:ind w:firstLine="0"/>
              <w:contextualSpacing/>
              <w:jc w:val="both"/>
              <w:rPr>
                <w:rFonts w:ascii="Times New Roman" w:hAnsi="Times New Roman" w:cs="Times New Roman"/>
              </w:rPr>
            </w:pPr>
            <w:r w:rsidRPr="0043147F">
              <w:rPr>
                <w:rFonts w:ascii="Times New Roman" w:hAnsi="Times New Roman" w:cs="Times New Roman"/>
              </w:rPr>
              <w:t>2021 год - федеральный, областной бюджет – 1000000,00 руб.;</w:t>
            </w:r>
          </w:p>
          <w:p w:rsidR="0043147F" w:rsidRPr="0043147F" w:rsidRDefault="0043147F" w:rsidP="0043147F">
            <w:pPr>
              <w:pStyle w:val="34"/>
              <w:tabs>
                <w:tab w:val="left" w:pos="259"/>
              </w:tabs>
              <w:spacing w:line="0" w:lineRule="atLeast"/>
              <w:ind w:firstLine="0"/>
              <w:contextualSpacing/>
              <w:jc w:val="both"/>
              <w:rPr>
                <w:rFonts w:ascii="Times New Roman" w:hAnsi="Times New Roman" w:cs="Times New Roman"/>
              </w:rPr>
            </w:pPr>
            <w:r w:rsidRPr="0043147F">
              <w:rPr>
                <w:rFonts w:ascii="Times New Roman" w:hAnsi="Times New Roman" w:cs="Times New Roman"/>
              </w:rPr>
              <w:t>местный бюджет – 80000,00 руб.</w:t>
            </w:r>
          </w:p>
          <w:p w:rsidR="0043147F" w:rsidRPr="0043147F" w:rsidRDefault="0043147F" w:rsidP="0043147F">
            <w:pPr>
              <w:pStyle w:val="34"/>
              <w:tabs>
                <w:tab w:val="left" w:pos="259"/>
              </w:tabs>
              <w:spacing w:line="0" w:lineRule="atLeast"/>
              <w:ind w:firstLine="0"/>
              <w:contextualSpacing/>
              <w:jc w:val="both"/>
              <w:rPr>
                <w:rFonts w:ascii="Times New Roman" w:hAnsi="Times New Roman" w:cs="Times New Roman"/>
              </w:rPr>
            </w:pPr>
            <w:r w:rsidRPr="0043147F">
              <w:rPr>
                <w:rFonts w:ascii="Times New Roman" w:hAnsi="Times New Roman" w:cs="Times New Roman"/>
              </w:rPr>
              <w:t>2022 год - федеральный, областной бюджет – 1000000,00 руб.;</w:t>
            </w:r>
          </w:p>
          <w:p w:rsidR="0043147F" w:rsidRPr="0043147F" w:rsidRDefault="0043147F" w:rsidP="0043147F">
            <w:pPr>
              <w:pStyle w:val="34"/>
              <w:tabs>
                <w:tab w:val="left" w:pos="259"/>
              </w:tabs>
              <w:spacing w:line="0" w:lineRule="atLeast"/>
              <w:ind w:firstLine="0"/>
              <w:contextualSpacing/>
              <w:jc w:val="both"/>
              <w:rPr>
                <w:rFonts w:ascii="Times New Roman" w:hAnsi="Times New Roman" w:cs="Times New Roman"/>
              </w:rPr>
            </w:pPr>
            <w:r w:rsidRPr="0043147F">
              <w:rPr>
                <w:rFonts w:ascii="Times New Roman" w:hAnsi="Times New Roman" w:cs="Times New Roman"/>
              </w:rPr>
              <w:t>местный бюджет – 80000,00 руб.</w:t>
            </w:r>
          </w:p>
          <w:p w:rsidR="0043147F" w:rsidRPr="0043147F" w:rsidRDefault="0043147F" w:rsidP="0043147F">
            <w:pPr>
              <w:pStyle w:val="34"/>
              <w:tabs>
                <w:tab w:val="left" w:pos="259"/>
              </w:tabs>
              <w:spacing w:line="0" w:lineRule="atLeast"/>
              <w:ind w:firstLine="0"/>
              <w:contextualSpacing/>
              <w:jc w:val="both"/>
              <w:rPr>
                <w:rFonts w:ascii="Times New Roman" w:hAnsi="Times New Roman" w:cs="Times New Roman"/>
              </w:rPr>
            </w:pPr>
            <w:r w:rsidRPr="0043147F">
              <w:rPr>
                <w:rFonts w:ascii="Times New Roman" w:hAnsi="Times New Roman" w:cs="Times New Roman"/>
              </w:rPr>
              <w:t>2023- федеральный, областной бюджет – 1000000,00 руб.;</w:t>
            </w:r>
          </w:p>
          <w:p w:rsidR="0043147F" w:rsidRPr="0043147F" w:rsidRDefault="0043147F" w:rsidP="0043147F">
            <w:pPr>
              <w:pStyle w:val="34"/>
              <w:tabs>
                <w:tab w:val="left" w:pos="259"/>
              </w:tabs>
              <w:spacing w:line="0" w:lineRule="atLeast"/>
              <w:ind w:firstLine="0"/>
              <w:contextualSpacing/>
              <w:jc w:val="both"/>
              <w:rPr>
                <w:rFonts w:ascii="Times New Roman" w:hAnsi="Times New Roman" w:cs="Times New Roman"/>
              </w:rPr>
            </w:pPr>
            <w:r w:rsidRPr="0043147F">
              <w:rPr>
                <w:rFonts w:ascii="Times New Roman" w:hAnsi="Times New Roman" w:cs="Times New Roman"/>
              </w:rPr>
              <w:t>местный бюджет – 80000,00 руб.</w:t>
            </w:r>
          </w:p>
          <w:p w:rsidR="0043147F" w:rsidRPr="0043147F" w:rsidRDefault="0043147F" w:rsidP="0043147F">
            <w:pPr>
              <w:pStyle w:val="34"/>
              <w:tabs>
                <w:tab w:val="left" w:pos="259"/>
              </w:tabs>
              <w:spacing w:line="0" w:lineRule="atLeast"/>
              <w:ind w:firstLine="0"/>
              <w:contextualSpacing/>
              <w:jc w:val="both"/>
              <w:rPr>
                <w:rFonts w:ascii="Times New Roman" w:hAnsi="Times New Roman" w:cs="Times New Roman"/>
              </w:rPr>
            </w:pPr>
            <w:r w:rsidRPr="0043147F">
              <w:rPr>
                <w:rFonts w:ascii="Times New Roman" w:hAnsi="Times New Roman" w:cs="Times New Roman"/>
              </w:rPr>
              <w:t>2024- федеральный, областной бюджет – 1000000,00 руб.;</w:t>
            </w:r>
          </w:p>
          <w:p w:rsidR="007B5149" w:rsidRPr="00CB665E" w:rsidRDefault="0043147F" w:rsidP="0043147F">
            <w:pPr>
              <w:pStyle w:val="34"/>
              <w:shd w:val="clear" w:color="auto" w:fill="auto"/>
              <w:tabs>
                <w:tab w:val="left" w:pos="259"/>
              </w:tabs>
              <w:spacing w:line="0" w:lineRule="atLeast"/>
              <w:ind w:firstLine="0"/>
              <w:contextualSpacing/>
              <w:jc w:val="both"/>
              <w:rPr>
                <w:rFonts w:ascii="Times New Roman" w:hAnsi="Times New Roman" w:cs="Times New Roman"/>
              </w:rPr>
            </w:pPr>
            <w:r w:rsidRPr="0043147F">
              <w:rPr>
                <w:rFonts w:ascii="Times New Roman" w:hAnsi="Times New Roman" w:cs="Times New Roman"/>
              </w:rPr>
              <w:t>местный бюджет – 80000,00 руб.</w:t>
            </w:r>
          </w:p>
        </w:tc>
      </w:tr>
      <w:tr w:rsidR="007B5149" w:rsidRPr="00CB665E" w:rsidTr="00CA3529">
        <w:trPr>
          <w:trHeight w:val="2270"/>
        </w:trPr>
        <w:tc>
          <w:tcPr>
            <w:tcW w:w="3235" w:type="dxa"/>
            <w:tcBorders>
              <w:top w:val="single" w:sz="4" w:space="0" w:color="auto"/>
              <w:left w:val="single" w:sz="4" w:space="0" w:color="auto"/>
              <w:bottom w:val="single" w:sz="4" w:space="0" w:color="auto"/>
              <w:right w:val="single" w:sz="4" w:space="0" w:color="auto"/>
            </w:tcBorders>
            <w:shd w:val="clear" w:color="auto" w:fill="FFFFFF"/>
          </w:tcPr>
          <w:p w:rsidR="007B5149" w:rsidRPr="00CB665E" w:rsidRDefault="007B5149" w:rsidP="003D2CBE">
            <w:pPr>
              <w:pStyle w:val="34"/>
              <w:shd w:val="clear" w:color="auto" w:fill="auto"/>
              <w:spacing w:line="0" w:lineRule="atLeast"/>
              <w:ind w:firstLine="0"/>
              <w:contextualSpacing/>
              <w:jc w:val="both"/>
              <w:rPr>
                <w:rFonts w:ascii="Times New Roman" w:hAnsi="Times New Roman" w:cs="Times New Roman"/>
              </w:rPr>
            </w:pPr>
            <w:r w:rsidRPr="00CB665E">
              <w:rPr>
                <w:rFonts w:ascii="Times New Roman" w:hAnsi="Times New Roman" w:cs="Times New Roman"/>
              </w:rPr>
              <w:lastRenderedPageBreak/>
              <w:t>Ожидаемые результаты реализации муниципальной программы</w:t>
            </w:r>
          </w:p>
        </w:tc>
        <w:tc>
          <w:tcPr>
            <w:tcW w:w="6120" w:type="dxa"/>
            <w:tcBorders>
              <w:top w:val="single" w:sz="4" w:space="0" w:color="auto"/>
              <w:left w:val="single" w:sz="4" w:space="0" w:color="auto"/>
              <w:bottom w:val="single" w:sz="4" w:space="0" w:color="auto"/>
              <w:right w:val="single" w:sz="4" w:space="0" w:color="auto"/>
            </w:tcBorders>
            <w:shd w:val="clear" w:color="auto" w:fill="FFFFFF"/>
          </w:tcPr>
          <w:p w:rsidR="007B5149" w:rsidRPr="00BB2A96" w:rsidRDefault="007B5149" w:rsidP="003D2CBE">
            <w:pPr>
              <w:pStyle w:val="34"/>
              <w:numPr>
                <w:ilvl w:val="0"/>
                <w:numId w:val="5"/>
              </w:numPr>
              <w:shd w:val="clear" w:color="auto" w:fill="auto"/>
              <w:tabs>
                <w:tab w:val="left" w:pos="715"/>
              </w:tabs>
              <w:spacing w:line="0" w:lineRule="atLeast"/>
              <w:ind w:firstLine="0"/>
              <w:contextualSpacing/>
              <w:jc w:val="both"/>
              <w:rPr>
                <w:rFonts w:ascii="Times New Roman" w:hAnsi="Times New Roman" w:cs="Times New Roman"/>
                <w:color w:val="auto"/>
              </w:rPr>
            </w:pPr>
            <w:r w:rsidRPr="00BB2A96">
              <w:rPr>
                <w:rFonts w:ascii="Times New Roman" w:hAnsi="Times New Roman" w:cs="Times New Roman"/>
                <w:color w:val="auto"/>
              </w:rPr>
              <w:t>Прив</w:t>
            </w:r>
            <w:r w:rsidR="00BB2A96" w:rsidRPr="00BB2A96">
              <w:rPr>
                <w:rFonts w:ascii="Times New Roman" w:hAnsi="Times New Roman" w:cs="Times New Roman"/>
                <w:color w:val="auto"/>
              </w:rPr>
              <w:t>едение в нормативное состояние 2</w:t>
            </w:r>
            <w:r w:rsidRPr="00BB2A96">
              <w:rPr>
                <w:rFonts w:ascii="Times New Roman" w:hAnsi="Times New Roman" w:cs="Times New Roman"/>
                <w:color w:val="auto"/>
              </w:rPr>
              <w:t xml:space="preserve"> дворов</w:t>
            </w:r>
            <w:r w:rsidR="00BB2A96" w:rsidRPr="00BB2A96">
              <w:rPr>
                <w:rFonts w:ascii="Times New Roman" w:hAnsi="Times New Roman" w:cs="Times New Roman"/>
                <w:color w:val="auto"/>
              </w:rPr>
              <w:t>ых</w:t>
            </w:r>
            <w:r w:rsidRPr="00BB2A96">
              <w:rPr>
                <w:rFonts w:ascii="Times New Roman" w:hAnsi="Times New Roman" w:cs="Times New Roman"/>
                <w:color w:val="auto"/>
              </w:rPr>
              <w:t xml:space="preserve"> территорий площадью </w:t>
            </w:r>
            <w:r w:rsidR="00BB2A96" w:rsidRPr="00BB2A96">
              <w:rPr>
                <w:rFonts w:ascii="Times New Roman" w:hAnsi="Times New Roman" w:cs="Times New Roman"/>
                <w:color w:val="auto"/>
              </w:rPr>
              <w:t>1</w:t>
            </w:r>
            <w:r w:rsidRPr="00BB2A96">
              <w:rPr>
                <w:rFonts w:ascii="Times New Roman" w:hAnsi="Times New Roman" w:cs="Times New Roman"/>
                <w:color w:val="auto"/>
              </w:rPr>
              <w:t>0</w:t>
            </w:r>
            <w:r w:rsidR="00BB2A96" w:rsidRPr="00BB2A96">
              <w:rPr>
                <w:rFonts w:ascii="Times New Roman" w:hAnsi="Times New Roman" w:cs="Times New Roman"/>
                <w:color w:val="auto"/>
              </w:rPr>
              <w:t>2</w:t>
            </w:r>
            <w:r w:rsidRPr="00BB2A96">
              <w:rPr>
                <w:rFonts w:ascii="Times New Roman" w:hAnsi="Times New Roman" w:cs="Times New Roman"/>
                <w:color w:val="auto"/>
              </w:rPr>
              <w:t xml:space="preserve">0 кв. м с. Любимовка Любимовского сельсовета Большесолдатского района Курской области, доведение уровня благоустройства дворовых территорий до </w:t>
            </w:r>
            <w:r w:rsidR="00BB2A96" w:rsidRPr="00BB2A96">
              <w:rPr>
                <w:rFonts w:ascii="Times New Roman" w:hAnsi="Times New Roman" w:cs="Times New Roman"/>
                <w:color w:val="auto"/>
              </w:rPr>
              <w:t>100</w:t>
            </w:r>
            <w:r w:rsidRPr="00BB2A96">
              <w:rPr>
                <w:rFonts w:ascii="Times New Roman" w:hAnsi="Times New Roman" w:cs="Times New Roman"/>
                <w:color w:val="auto"/>
              </w:rPr>
              <w:t>%;</w:t>
            </w:r>
          </w:p>
          <w:p w:rsidR="007B5149" w:rsidRPr="00CB665E" w:rsidRDefault="007B5149" w:rsidP="00BB2A96">
            <w:pPr>
              <w:pStyle w:val="34"/>
              <w:numPr>
                <w:ilvl w:val="0"/>
                <w:numId w:val="5"/>
              </w:numPr>
              <w:shd w:val="clear" w:color="auto" w:fill="auto"/>
              <w:tabs>
                <w:tab w:val="left" w:pos="734"/>
              </w:tabs>
              <w:spacing w:line="0" w:lineRule="atLeast"/>
              <w:ind w:firstLine="0"/>
              <w:contextualSpacing/>
              <w:jc w:val="both"/>
              <w:rPr>
                <w:rFonts w:ascii="Times New Roman" w:hAnsi="Times New Roman" w:cs="Times New Roman"/>
              </w:rPr>
            </w:pPr>
            <w:r w:rsidRPr="00BB2A96">
              <w:rPr>
                <w:rFonts w:ascii="Times New Roman" w:hAnsi="Times New Roman" w:cs="Times New Roman"/>
                <w:color w:val="auto"/>
              </w:rPr>
              <w:t>Приведение в нормативное состояние муниципальных территорий общего пользования площадью 1</w:t>
            </w:r>
            <w:r w:rsidR="00BB2A96" w:rsidRPr="00BB2A96">
              <w:rPr>
                <w:rFonts w:ascii="Times New Roman" w:hAnsi="Times New Roman" w:cs="Times New Roman"/>
                <w:color w:val="auto"/>
              </w:rPr>
              <w:t>0000</w:t>
            </w:r>
            <w:r w:rsidRPr="00BB2A96">
              <w:rPr>
                <w:rFonts w:ascii="Times New Roman" w:hAnsi="Times New Roman" w:cs="Times New Roman"/>
                <w:color w:val="auto"/>
              </w:rPr>
              <w:t xml:space="preserve"> кв. м. в с. Любимовка Любимовского сельсовета Большесолдатского района Курской области, доведение уровня благоустройства территорий общего пользования до </w:t>
            </w:r>
            <w:r w:rsidR="00BB2A96" w:rsidRPr="00BB2A96">
              <w:rPr>
                <w:rFonts w:ascii="Times New Roman" w:hAnsi="Times New Roman" w:cs="Times New Roman"/>
                <w:color w:val="auto"/>
              </w:rPr>
              <w:t>90</w:t>
            </w:r>
            <w:r w:rsidRPr="00BB2A96">
              <w:rPr>
                <w:rFonts w:ascii="Times New Roman" w:hAnsi="Times New Roman" w:cs="Times New Roman"/>
                <w:color w:val="auto"/>
              </w:rPr>
              <w:t xml:space="preserve"> %.</w:t>
            </w:r>
          </w:p>
        </w:tc>
      </w:tr>
    </w:tbl>
    <w:p w:rsidR="0065331F" w:rsidRPr="00CB665E" w:rsidRDefault="0065331F" w:rsidP="003D2CBE">
      <w:pPr>
        <w:pStyle w:val="40"/>
        <w:shd w:val="clear" w:color="auto" w:fill="auto"/>
        <w:spacing w:before="0" w:after="0"/>
        <w:contextualSpacing/>
        <w:jc w:val="both"/>
      </w:pPr>
    </w:p>
    <w:p w:rsidR="0065331F" w:rsidRPr="00CB665E" w:rsidRDefault="0065331F" w:rsidP="003D2CBE">
      <w:pPr>
        <w:spacing w:line="0" w:lineRule="atLeast"/>
        <w:contextualSpacing/>
        <w:jc w:val="both"/>
        <w:rPr>
          <w:rFonts w:ascii="Times New Roman" w:hAnsi="Times New Roman" w:cs="Times New Roman"/>
          <w:sz w:val="2"/>
          <w:szCs w:val="2"/>
        </w:rPr>
      </w:pPr>
    </w:p>
    <w:p w:rsidR="0065331F" w:rsidRPr="00CB665E" w:rsidRDefault="0065331F" w:rsidP="003D2CBE">
      <w:pPr>
        <w:spacing w:line="0" w:lineRule="atLeast"/>
        <w:contextualSpacing/>
        <w:jc w:val="both"/>
        <w:rPr>
          <w:rFonts w:ascii="Times New Roman" w:hAnsi="Times New Roman" w:cs="Times New Roman"/>
          <w:sz w:val="2"/>
          <w:szCs w:val="2"/>
        </w:rPr>
      </w:pPr>
    </w:p>
    <w:p w:rsidR="007B5149" w:rsidRPr="00CB665E" w:rsidRDefault="007B5149" w:rsidP="003D2CBE">
      <w:pPr>
        <w:spacing w:line="0" w:lineRule="atLeast"/>
        <w:contextualSpacing/>
        <w:jc w:val="both"/>
        <w:rPr>
          <w:rFonts w:ascii="Times New Roman" w:hAnsi="Times New Roman" w:cs="Times New Roman"/>
          <w:sz w:val="2"/>
          <w:szCs w:val="2"/>
        </w:rPr>
      </w:pPr>
    </w:p>
    <w:p w:rsidR="007B5149" w:rsidRPr="00CB665E" w:rsidRDefault="007B5149" w:rsidP="003D2CBE">
      <w:pPr>
        <w:spacing w:line="0" w:lineRule="atLeast"/>
        <w:contextualSpacing/>
        <w:jc w:val="both"/>
        <w:rPr>
          <w:rFonts w:ascii="Times New Roman" w:hAnsi="Times New Roman" w:cs="Times New Roman"/>
          <w:sz w:val="2"/>
          <w:szCs w:val="2"/>
        </w:rPr>
        <w:sectPr w:rsidR="007B5149" w:rsidRPr="00CB665E" w:rsidSect="001818E3">
          <w:type w:val="continuous"/>
          <w:pgSz w:w="11905" w:h="16837"/>
          <w:pgMar w:top="1134" w:right="1247" w:bottom="1134" w:left="1531" w:header="0" w:footer="6" w:gutter="0"/>
          <w:cols w:space="720"/>
          <w:noEndnote/>
          <w:docGrid w:linePitch="360"/>
        </w:sectPr>
      </w:pPr>
    </w:p>
    <w:p w:rsidR="0065331F" w:rsidRPr="00E245FB" w:rsidRDefault="007B5149" w:rsidP="003D2CBE">
      <w:pPr>
        <w:pStyle w:val="60"/>
        <w:shd w:val="clear" w:color="auto" w:fill="auto"/>
        <w:spacing w:after="0" w:line="0" w:lineRule="atLeast"/>
        <w:ind w:right="20"/>
        <w:contextualSpacing/>
        <w:jc w:val="both"/>
        <w:rPr>
          <w:sz w:val="24"/>
          <w:szCs w:val="24"/>
        </w:rPr>
      </w:pPr>
      <w:r w:rsidRPr="00E245FB">
        <w:rPr>
          <w:sz w:val="24"/>
          <w:szCs w:val="24"/>
        </w:rPr>
        <w:lastRenderedPageBreak/>
        <w:t>1. Общая характеристика состояния дворовых территорий многоквартирных домов Любимовского сельсовета Большесолдатского района Курской области, в том числе формулировки основных проблем в сфере благоустройства</w:t>
      </w:r>
    </w:p>
    <w:p w:rsidR="0065331F" w:rsidRPr="00E245FB" w:rsidRDefault="007B5149" w:rsidP="003D2CBE">
      <w:pPr>
        <w:pStyle w:val="32"/>
        <w:shd w:val="clear" w:color="auto" w:fill="auto"/>
        <w:spacing w:before="0" w:after="0"/>
        <w:ind w:right="20" w:firstLine="708"/>
        <w:contextualSpacing/>
        <w:jc w:val="both"/>
        <w:rPr>
          <w:sz w:val="24"/>
          <w:szCs w:val="24"/>
        </w:rPr>
      </w:pPr>
      <w:r w:rsidRPr="00E245FB">
        <w:rPr>
          <w:sz w:val="24"/>
          <w:szCs w:val="24"/>
        </w:rPr>
        <w:t>Одним из приоритетных направлений развития муниципального образования является повышения уровня благоустройства, создание безопасных и комфортных условий для проживания жителей муниципального образования. Статус современного муниципального образования во многом определяет уровень внешнего благоустройства и развитая инженерная инфраструктура. Территория Любимовского сельсовета Большесолдатского района Курской области насчитывает 11 населенных пунктов, в том числе из них с численностью населения более 1000 человек, это - село Любимовка. Жилищный фонд села Любимовка  представлен как многоквартирными жилыми домами, так и индивидуально-определенными жилыми домами. Количество многоквартирных жилых домов, включенных в региональную программу капитального ремонта составляет 5 домов.</w:t>
      </w:r>
    </w:p>
    <w:p w:rsidR="0065331F" w:rsidRPr="00E245FB" w:rsidRDefault="007B5149" w:rsidP="003D2CBE">
      <w:pPr>
        <w:pStyle w:val="32"/>
        <w:shd w:val="clear" w:color="auto" w:fill="auto"/>
        <w:spacing w:before="0" w:after="0"/>
        <w:ind w:right="20" w:firstLine="708"/>
        <w:contextualSpacing/>
        <w:jc w:val="both"/>
        <w:rPr>
          <w:sz w:val="24"/>
          <w:szCs w:val="24"/>
        </w:rPr>
      </w:pPr>
      <w:r w:rsidRPr="00E245FB">
        <w:rPr>
          <w:sz w:val="24"/>
          <w:szCs w:val="24"/>
        </w:rPr>
        <w:t>Количество благоустроенных дворовых территорий составляет 1 многоквартирный дом.</w:t>
      </w:r>
    </w:p>
    <w:p w:rsidR="0065331F" w:rsidRPr="00E245FB" w:rsidRDefault="007B5149" w:rsidP="003D2CBE">
      <w:pPr>
        <w:pStyle w:val="32"/>
        <w:shd w:val="clear" w:color="auto" w:fill="auto"/>
        <w:spacing w:before="0" w:after="0"/>
        <w:ind w:right="20" w:firstLine="708"/>
        <w:contextualSpacing/>
        <w:jc w:val="both"/>
        <w:rPr>
          <w:sz w:val="24"/>
          <w:szCs w:val="24"/>
        </w:rPr>
      </w:pPr>
      <w:r w:rsidRPr="00E245FB">
        <w:rPr>
          <w:sz w:val="24"/>
          <w:szCs w:val="24"/>
        </w:rPr>
        <w:t>Большинство жилых домов введено в эксплуатацию в 1976 - 1978 годах прошлого столетия и внутриквартальные дороги и проезды, расположенные в жилой застройке, не соответствует технологическим и эксплуатационным требованиям. Благоустройство территории муниципального образования представляет собой комплекс мероприятий, направленных на создание благоприятных, здоровых и культурных условий жизни, трудовой деятельности и досуга населения в границах села.</w:t>
      </w:r>
    </w:p>
    <w:p w:rsidR="0065331F" w:rsidRPr="00E245FB" w:rsidRDefault="007B5149" w:rsidP="003D2CBE">
      <w:pPr>
        <w:pStyle w:val="32"/>
        <w:shd w:val="clear" w:color="auto" w:fill="auto"/>
        <w:spacing w:before="0" w:after="0"/>
        <w:ind w:right="20" w:firstLine="708"/>
        <w:contextualSpacing/>
        <w:jc w:val="both"/>
        <w:rPr>
          <w:sz w:val="24"/>
          <w:szCs w:val="24"/>
        </w:rPr>
      </w:pPr>
      <w:r w:rsidRPr="00E245FB">
        <w:rPr>
          <w:sz w:val="24"/>
          <w:szCs w:val="24"/>
        </w:rPr>
        <w:t>Необходимость благоустройства территорий, продиктовано на сегодняшний день необходимостью обеспечения проживания людей в более комфортных условиях при постоянно растущем благосостоянии населения. В существующем жилищном фонде на территории муниципального образования объекты благоустройства дворов за многолетний период эксплуатации пришли в ветхое состояние, и не отвечают современным требованиям, обусловленным нормами Градостроительного и Жилищного кодексов Российской Федерации.</w:t>
      </w:r>
    </w:p>
    <w:p w:rsidR="0065331F" w:rsidRPr="00E245FB" w:rsidRDefault="007B5149" w:rsidP="003D2CBE">
      <w:pPr>
        <w:pStyle w:val="32"/>
        <w:shd w:val="clear" w:color="auto" w:fill="auto"/>
        <w:spacing w:before="0" w:after="0"/>
        <w:ind w:right="20" w:firstLine="708"/>
        <w:contextualSpacing/>
        <w:jc w:val="both"/>
        <w:rPr>
          <w:sz w:val="24"/>
          <w:szCs w:val="24"/>
        </w:rPr>
      </w:pPr>
      <w:r w:rsidRPr="00E245FB">
        <w:rPr>
          <w:sz w:val="24"/>
          <w:szCs w:val="24"/>
        </w:rPr>
        <w:t>Кроме того, результаты обследований дворовых территории показали, что пришло в негодность асфальтобетонное покрытие внутри дворовых проездов и тротуаров. В большинстве дворов отсутствует необходимый набор МАФ. В муниципальном образовании на сегодняшний день общественные территории потеряли эстетический вид и нуждаются в ремонте. Тротуарная часть пришла в негодность, в большинстве отсутствует необходимый набор МАФ.</w:t>
      </w:r>
    </w:p>
    <w:p w:rsidR="0065331F" w:rsidRPr="00E245FB" w:rsidRDefault="007B5149" w:rsidP="003D2CBE">
      <w:pPr>
        <w:pStyle w:val="32"/>
        <w:shd w:val="clear" w:color="auto" w:fill="auto"/>
        <w:spacing w:before="0" w:after="0"/>
        <w:ind w:right="20" w:firstLine="708"/>
        <w:contextualSpacing/>
        <w:jc w:val="both"/>
        <w:rPr>
          <w:sz w:val="24"/>
          <w:szCs w:val="24"/>
        </w:rPr>
      </w:pPr>
      <w:r w:rsidRPr="00E245FB">
        <w:rPr>
          <w:sz w:val="24"/>
          <w:szCs w:val="24"/>
        </w:rPr>
        <w:t xml:space="preserve">Реализация Программы позволит создать на дворовых территориях многоквартирных домов условия, благоприятно влияющие на психологическое состояние человека, повысить комфортность проживания жителей, обеспечить более эффективную эксплуатацию жилых домов, сформировать активную гражданскую позицию населения посредством его участия в благоустройстве внутридворовых территорий, повысить уровень и качество жизни жителей села, улучшить условия для отдыха и занятий спортом, обеспечить физическую, пространственную и </w:t>
      </w:r>
      <w:r w:rsidRPr="00E245FB">
        <w:rPr>
          <w:sz w:val="24"/>
          <w:szCs w:val="24"/>
        </w:rPr>
        <w:lastRenderedPageBreak/>
        <w:t>информационную доступность зданий, сооружений, дворовых территорий для инвалидов и других маломобильных групп населения.</w:t>
      </w:r>
    </w:p>
    <w:p w:rsidR="0065331F" w:rsidRPr="00E245FB" w:rsidRDefault="007B5149" w:rsidP="003D2CBE">
      <w:pPr>
        <w:pStyle w:val="32"/>
        <w:shd w:val="clear" w:color="auto" w:fill="auto"/>
        <w:spacing w:before="0" w:after="0"/>
        <w:ind w:right="40" w:firstLine="708"/>
        <w:contextualSpacing/>
        <w:jc w:val="both"/>
        <w:rPr>
          <w:sz w:val="24"/>
          <w:szCs w:val="24"/>
        </w:rPr>
      </w:pPr>
      <w:r w:rsidRPr="00E245FB">
        <w:rPr>
          <w:sz w:val="24"/>
          <w:szCs w:val="24"/>
        </w:rPr>
        <w:t>Благоустройство дворовых территорий и общественных территорий муниципального образования позволит поддержать их в удовлетворительном состоянии, повысить уровень благоустройства, выполнить архитектурно- планировочную организацию территорий, обеспечить здоровые условия отдыха и жизни жителей.</w:t>
      </w:r>
    </w:p>
    <w:p w:rsidR="0065331F" w:rsidRPr="00E245FB" w:rsidRDefault="007B5149" w:rsidP="003D2CBE">
      <w:pPr>
        <w:pStyle w:val="32"/>
        <w:shd w:val="clear" w:color="auto" w:fill="auto"/>
        <w:spacing w:before="0" w:after="0"/>
        <w:ind w:right="40" w:firstLine="708"/>
        <w:contextualSpacing/>
        <w:jc w:val="both"/>
        <w:rPr>
          <w:sz w:val="24"/>
          <w:szCs w:val="24"/>
        </w:rPr>
      </w:pPr>
      <w:r w:rsidRPr="00E245FB">
        <w:rPr>
          <w:sz w:val="24"/>
          <w:szCs w:val="24"/>
        </w:rPr>
        <w:t>В ходе реализации Программы возможно внесение изменений в адресные перечни как дворовых территорий многоквартирных домов так и территорий общего пользования, планируемых к благоустройству в 2018</w:t>
      </w:r>
      <w:r w:rsidRPr="00E245FB">
        <w:rPr>
          <w:sz w:val="24"/>
          <w:szCs w:val="24"/>
        </w:rPr>
        <w:softHyphen/>
      </w:r>
      <w:r w:rsidR="009E5E26" w:rsidRPr="00E245FB">
        <w:rPr>
          <w:sz w:val="24"/>
          <w:szCs w:val="24"/>
        </w:rPr>
        <w:t>2024</w:t>
      </w:r>
      <w:r w:rsidRPr="00E245FB">
        <w:rPr>
          <w:sz w:val="24"/>
          <w:szCs w:val="24"/>
        </w:rPr>
        <w:t xml:space="preserve"> годах в соответствии с текущим состоянием территории и обращениями жителей.</w:t>
      </w:r>
    </w:p>
    <w:p w:rsidR="0065331F" w:rsidRPr="00E245FB" w:rsidRDefault="007B5149" w:rsidP="003D2CBE">
      <w:pPr>
        <w:pStyle w:val="32"/>
        <w:shd w:val="clear" w:color="auto" w:fill="auto"/>
        <w:tabs>
          <w:tab w:val="left" w:pos="0"/>
        </w:tabs>
        <w:spacing w:before="0" w:after="0"/>
        <w:ind w:right="40" w:firstLine="0"/>
        <w:contextualSpacing/>
        <w:jc w:val="both"/>
        <w:rPr>
          <w:sz w:val="24"/>
          <w:szCs w:val="24"/>
        </w:rPr>
      </w:pPr>
      <w:r w:rsidRPr="00E245FB">
        <w:rPr>
          <w:sz w:val="24"/>
          <w:szCs w:val="24"/>
        </w:rPr>
        <w:tab/>
        <w:t>1. Муниципальное образование «Любимовский сельсовет» оставляет за собой право исключать из адресного перечня дворовых территорий и территории, подлежащих благоустройству в рамках реализации Программы, дворовые территории, собственники помещений многоквартирных домов, которых приняли решение об отказе от благоустройства дворовой территории в рамках реализации Программы или не приняли решение о благоустройстве дворовой территории в сроки, установленные Программы. При этом исключение дворовой территории из перечня дворовых территорий, подлежащих благоустройству в рамках реализации Программы, возможно только при условии одобрения соответствующего решения муниципального образования межведомственной комиссией в порядке, установленном, такой комиссией.</w:t>
      </w:r>
    </w:p>
    <w:p w:rsidR="0065331F" w:rsidRPr="00E245FB" w:rsidRDefault="007B5149" w:rsidP="003D2CBE">
      <w:pPr>
        <w:pStyle w:val="32"/>
        <w:shd w:val="clear" w:color="auto" w:fill="auto"/>
        <w:tabs>
          <w:tab w:val="left" w:pos="303"/>
        </w:tabs>
        <w:spacing w:before="0" w:after="0"/>
        <w:ind w:right="40" w:firstLine="0"/>
        <w:contextualSpacing/>
        <w:jc w:val="both"/>
        <w:rPr>
          <w:sz w:val="24"/>
          <w:szCs w:val="24"/>
        </w:rPr>
      </w:pPr>
      <w:r w:rsidRPr="00E245FB">
        <w:rPr>
          <w:sz w:val="24"/>
          <w:szCs w:val="24"/>
        </w:rPr>
        <w:tab/>
      </w:r>
      <w:r w:rsidRPr="00E245FB">
        <w:rPr>
          <w:sz w:val="24"/>
          <w:szCs w:val="24"/>
        </w:rPr>
        <w:tab/>
        <w:t>2. Муниципальное образование «Любимовский сельсовет» вправе исключить из адресного перечня дворовых и общественных территорий, подлежащих благоустройству в рамках реализации Программы, территории, расположенные в близи многоквартирных домов, физический износ основных конструктивных элементов(крыша, стены, фундамент) которых превышает 70%, а так же территории, которые планируются к изъятию для муниципальных, государственных нужд в соответствии с генеральным планом соответствующего поселения при условии одобрения решения об исключении территорий из адресного перечня дворовых и общественных территорий межведомственной комиссией в порядке, установленном такой комиссией.</w:t>
      </w:r>
    </w:p>
    <w:p w:rsidR="0065331F" w:rsidRPr="00E245FB" w:rsidRDefault="007B5149" w:rsidP="003D2CBE">
      <w:pPr>
        <w:pStyle w:val="32"/>
        <w:shd w:val="clear" w:color="auto" w:fill="auto"/>
        <w:spacing w:before="0" w:after="0"/>
        <w:ind w:right="20" w:firstLine="708"/>
        <w:contextualSpacing/>
        <w:jc w:val="both"/>
        <w:rPr>
          <w:sz w:val="24"/>
          <w:szCs w:val="24"/>
        </w:rPr>
      </w:pPr>
      <w:r w:rsidRPr="00E245FB">
        <w:rPr>
          <w:sz w:val="24"/>
          <w:szCs w:val="24"/>
        </w:rPr>
        <w:t>При реализации муниципальной программы возможно возникновение следующих рисков, которые могут препятствовать достижению планируемых результатов:</w:t>
      </w:r>
    </w:p>
    <w:p w:rsidR="0065331F" w:rsidRPr="00E245FB" w:rsidRDefault="00077EB9" w:rsidP="003D2CBE">
      <w:pPr>
        <w:pStyle w:val="32"/>
        <w:shd w:val="clear" w:color="auto" w:fill="auto"/>
        <w:tabs>
          <w:tab w:val="left" w:pos="154"/>
        </w:tabs>
        <w:spacing w:before="0" w:after="0"/>
        <w:ind w:firstLine="0"/>
        <w:contextualSpacing/>
        <w:jc w:val="both"/>
        <w:rPr>
          <w:sz w:val="24"/>
          <w:szCs w:val="24"/>
        </w:rPr>
      </w:pPr>
      <w:r w:rsidRPr="00E245FB">
        <w:rPr>
          <w:sz w:val="24"/>
          <w:szCs w:val="24"/>
        </w:rPr>
        <w:tab/>
      </w:r>
      <w:r w:rsidRPr="00E245FB">
        <w:rPr>
          <w:sz w:val="24"/>
          <w:szCs w:val="24"/>
        </w:rPr>
        <w:tab/>
        <w:t xml:space="preserve">- </w:t>
      </w:r>
      <w:r w:rsidR="007B5149" w:rsidRPr="00E245FB">
        <w:rPr>
          <w:sz w:val="24"/>
          <w:szCs w:val="24"/>
        </w:rPr>
        <w:t>риски, связанные с изменением бюджетного законодательства;</w:t>
      </w:r>
    </w:p>
    <w:p w:rsidR="0065331F" w:rsidRPr="00E245FB" w:rsidRDefault="00077EB9" w:rsidP="003D2CBE">
      <w:pPr>
        <w:pStyle w:val="32"/>
        <w:shd w:val="clear" w:color="auto" w:fill="auto"/>
        <w:tabs>
          <w:tab w:val="left" w:pos="293"/>
        </w:tabs>
        <w:spacing w:before="0" w:after="0"/>
        <w:ind w:right="20" w:firstLine="0"/>
        <w:contextualSpacing/>
        <w:jc w:val="both"/>
        <w:rPr>
          <w:sz w:val="24"/>
          <w:szCs w:val="24"/>
        </w:rPr>
      </w:pPr>
      <w:r w:rsidRPr="00E245FB">
        <w:rPr>
          <w:sz w:val="24"/>
          <w:szCs w:val="24"/>
        </w:rPr>
        <w:tab/>
      </w:r>
      <w:r w:rsidRPr="00E245FB">
        <w:rPr>
          <w:sz w:val="24"/>
          <w:szCs w:val="24"/>
        </w:rPr>
        <w:tab/>
        <w:t xml:space="preserve">- </w:t>
      </w:r>
      <w:r w:rsidR="007B5149" w:rsidRPr="00E245FB">
        <w:rPr>
          <w:sz w:val="24"/>
          <w:szCs w:val="24"/>
        </w:rPr>
        <w:t>финансовые риски: финансирование муниципальной программы не в полном объеме в связи с неисполнением доходной части бюджета села.</w:t>
      </w:r>
    </w:p>
    <w:p w:rsidR="0065331F" w:rsidRPr="00E245FB" w:rsidRDefault="007B5149" w:rsidP="003D2CBE">
      <w:pPr>
        <w:pStyle w:val="32"/>
        <w:shd w:val="clear" w:color="auto" w:fill="auto"/>
        <w:spacing w:before="0" w:after="0"/>
        <w:ind w:right="20" w:firstLine="708"/>
        <w:contextualSpacing/>
        <w:jc w:val="both"/>
        <w:rPr>
          <w:sz w:val="24"/>
          <w:szCs w:val="24"/>
        </w:rPr>
      </w:pPr>
      <w:r w:rsidRPr="00E245FB">
        <w:rPr>
          <w:sz w:val="24"/>
          <w:szCs w:val="24"/>
        </w:rPr>
        <w:t>В таком случае муниципальная программа подлежит корректировке. Одним из приоритетов реализации программы является обеспечение надлежащего технического и санитарно-гигиенического состояния дворовых территорий многоквартирных домов и мест массового пребывания населения, создание комфортной территории для жизнедеятельности населения.</w:t>
      </w:r>
    </w:p>
    <w:p w:rsidR="00077EB9" w:rsidRPr="00E245FB" w:rsidRDefault="00077EB9" w:rsidP="003D2CBE">
      <w:pPr>
        <w:pStyle w:val="60"/>
        <w:shd w:val="clear" w:color="auto" w:fill="auto"/>
        <w:spacing w:after="0" w:line="0" w:lineRule="atLeast"/>
        <w:ind w:right="20"/>
        <w:contextualSpacing/>
        <w:jc w:val="both"/>
        <w:rPr>
          <w:sz w:val="24"/>
          <w:szCs w:val="24"/>
        </w:rPr>
      </w:pPr>
    </w:p>
    <w:p w:rsidR="0065331F" w:rsidRPr="00E245FB" w:rsidRDefault="007B5149" w:rsidP="003D2CBE">
      <w:pPr>
        <w:pStyle w:val="60"/>
        <w:shd w:val="clear" w:color="auto" w:fill="auto"/>
        <w:spacing w:after="0" w:line="0" w:lineRule="atLeast"/>
        <w:ind w:right="20"/>
        <w:contextualSpacing/>
        <w:jc w:val="both"/>
        <w:rPr>
          <w:sz w:val="24"/>
          <w:szCs w:val="24"/>
        </w:rPr>
      </w:pPr>
      <w:r w:rsidRPr="00E245FB">
        <w:rPr>
          <w:sz w:val="24"/>
          <w:szCs w:val="24"/>
        </w:rPr>
        <w:t>2. Приоритеты муниципальной политики в сфере ремонта и благоустройства дворовых территорий Любимовского сельсовета Большесолдатского района Курской области, цели, задачи и показатели (индикаторы) достижения целей и решения задач, описание основных ожидаемых конечных результатов муниципальной программы, сроков и этапов реализации муниципальной программы.</w:t>
      </w:r>
    </w:p>
    <w:p w:rsidR="0065331F" w:rsidRPr="00E245FB" w:rsidRDefault="007B5149" w:rsidP="003D2CBE">
      <w:pPr>
        <w:pStyle w:val="32"/>
        <w:shd w:val="clear" w:color="auto" w:fill="auto"/>
        <w:spacing w:before="0" w:after="0"/>
        <w:ind w:right="20" w:firstLine="708"/>
        <w:contextualSpacing/>
        <w:jc w:val="both"/>
        <w:rPr>
          <w:sz w:val="24"/>
          <w:szCs w:val="24"/>
        </w:rPr>
      </w:pPr>
      <w:r w:rsidRPr="00E245FB">
        <w:rPr>
          <w:sz w:val="24"/>
          <w:szCs w:val="24"/>
        </w:rPr>
        <w:t>К приоритетным направлениям политики Любимовского сельсовета Большесолдатского района Курской области в области ремонта и благоустройства территории Любимовского сельсовета Большесолдатского района Курской области относится</w:t>
      </w:r>
      <w:r w:rsidR="003642B7" w:rsidRPr="00E245FB">
        <w:rPr>
          <w:sz w:val="24"/>
          <w:szCs w:val="24"/>
        </w:rPr>
        <w:t xml:space="preserve"> п</w:t>
      </w:r>
      <w:r w:rsidRPr="00E245FB">
        <w:rPr>
          <w:sz w:val="24"/>
          <w:szCs w:val="24"/>
        </w:rPr>
        <w:t>овышение качества жизни населения Любимовского сельсовета Большесолдатского района Курской области.</w:t>
      </w:r>
    </w:p>
    <w:p w:rsidR="0065331F" w:rsidRPr="00E245FB" w:rsidRDefault="007B5149" w:rsidP="003D2CBE">
      <w:pPr>
        <w:pStyle w:val="32"/>
        <w:shd w:val="clear" w:color="auto" w:fill="auto"/>
        <w:spacing w:before="0" w:after="0"/>
        <w:ind w:right="20" w:firstLine="708"/>
        <w:contextualSpacing/>
        <w:jc w:val="both"/>
        <w:rPr>
          <w:sz w:val="24"/>
          <w:szCs w:val="24"/>
        </w:rPr>
      </w:pPr>
      <w:r w:rsidRPr="00E245FB">
        <w:rPr>
          <w:sz w:val="24"/>
          <w:szCs w:val="24"/>
        </w:rPr>
        <w:lastRenderedPageBreak/>
        <w:t>Основной целью настоящей Программы является - повышение уровня благоустройства территорий Любимовского сельсовета Большесолдатского района Курской области</w:t>
      </w:r>
    </w:p>
    <w:p w:rsidR="0065331F" w:rsidRPr="00E245FB" w:rsidRDefault="007B5149" w:rsidP="003D2CBE">
      <w:pPr>
        <w:pStyle w:val="32"/>
        <w:shd w:val="clear" w:color="auto" w:fill="auto"/>
        <w:spacing w:before="0" w:after="0"/>
        <w:ind w:right="20" w:firstLine="708"/>
        <w:contextualSpacing/>
        <w:jc w:val="both"/>
        <w:rPr>
          <w:sz w:val="24"/>
          <w:szCs w:val="24"/>
        </w:rPr>
      </w:pPr>
      <w:r w:rsidRPr="00E245FB">
        <w:rPr>
          <w:sz w:val="24"/>
          <w:szCs w:val="24"/>
        </w:rPr>
        <w:t>Основные задачи муниципальной программы, направленные на достижение вышеуказанных целей, заключаются в следующем:</w:t>
      </w:r>
    </w:p>
    <w:p w:rsidR="0065331F" w:rsidRPr="00E245FB" w:rsidRDefault="007B5149" w:rsidP="003D2CBE">
      <w:pPr>
        <w:pStyle w:val="32"/>
        <w:shd w:val="clear" w:color="auto" w:fill="auto"/>
        <w:spacing w:before="0" w:after="0"/>
        <w:ind w:right="20" w:firstLine="708"/>
        <w:contextualSpacing/>
        <w:jc w:val="both"/>
        <w:rPr>
          <w:sz w:val="24"/>
          <w:szCs w:val="24"/>
        </w:rPr>
      </w:pPr>
      <w:r w:rsidRPr="00E245FB">
        <w:rPr>
          <w:sz w:val="24"/>
          <w:szCs w:val="24"/>
        </w:rPr>
        <w:t>-</w:t>
      </w:r>
      <w:r w:rsidR="003642B7" w:rsidRPr="00E245FB">
        <w:rPr>
          <w:sz w:val="24"/>
          <w:szCs w:val="24"/>
        </w:rPr>
        <w:t xml:space="preserve"> </w:t>
      </w:r>
      <w:r w:rsidRPr="00E245FB">
        <w:rPr>
          <w:sz w:val="24"/>
          <w:szCs w:val="24"/>
        </w:rPr>
        <w:t>Повышение уровня благоустройства дворовых территорий Любимовского сельсовета Большесолдатского района Курской области;</w:t>
      </w:r>
    </w:p>
    <w:p w:rsidR="0065331F" w:rsidRPr="00E245FB" w:rsidRDefault="007B5149" w:rsidP="003D2CBE">
      <w:pPr>
        <w:pStyle w:val="32"/>
        <w:shd w:val="clear" w:color="auto" w:fill="auto"/>
        <w:spacing w:before="0" w:after="0"/>
        <w:ind w:right="20" w:firstLine="708"/>
        <w:contextualSpacing/>
        <w:jc w:val="both"/>
        <w:rPr>
          <w:sz w:val="24"/>
          <w:szCs w:val="24"/>
        </w:rPr>
      </w:pPr>
      <w:r w:rsidRPr="00E245FB">
        <w:rPr>
          <w:sz w:val="24"/>
          <w:szCs w:val="24"/>
        </w:rPr>
        <w:t>-</w:t>
      </w:r>
      <w:r w:rsidR="003642B7" w:rsidRPr="00E245FB">
        <w:rPr>
          <w:sz w:val="24"/>
          <w:szCs w:val="24"/>
        </w:rPr>
        <w:t xml:space="preserve"> </w:t>
      </w:r>
      <w:r w:rsidRPr="00E245FB">
        <w:rPr>
          <w:sz w:val="24"/>
          <w:szCs w:val="24"/>
        </w:rPr>
        <w:t>Повышение уровня благоустройства муниципальных территорий общего пользования Любимовского сельсовета Большесолдатского района Курской области;</w:t>
      </w:r>
    </w:p>
    <w:p w:rsidR="0065331F" w:rsidRPr="00E245FB" w:rsidRDefault="007B5149" w:rsidP="003D2CBE">
      <w:pPr>
        <w:pStyle w:val="32"/>
        <w:shd w:val="clear" w:color="auto" w:fill="auto"/>
        <w:spacing w:before="0" w:after="0"/>
        <w:ind w:right="20" w:firstLine="708"/>
        <w:contextualSpacing/>
        <w:jc w:val="both"/>
        <w:rPr>
          <w:sz w:val="24"/>
          <w:szCs w:val="24"/>
        </w:rPr>
      </w:pPr>
      <w:r w:rsidRPr="00E245FB">
        <w:rPr>
          <w:sz w:val="24"/>
          <w:szCs w:val="24"/>
        </w:rPr>
        <w:t>Для достижения этой цели необходимо довести техническое и эксплуатационное состояние дворовых территорий до нормативных требований, организовать проведение ремонта дворовых территорий.</w:t>
      </w:r>
    </w:p>
    <w:p w:rsidR="0065331F" w:rsidRPr="00E245FB" w:rsidRDefault="007B5149" w:rsidP="003D2CBE">
      <w:pPr>
        <w:pStyle w:val="32"/>
        <w:shd w:val="clear" w:color="auto" w:fill="auto"/>
        <w:spacing w:before="0" w:after="0"/>
        <w:ind w:firstLine="708"/>
        <w:contextualSpacing/>
        <w:jc w:val="both"/>
        <w:rPr>
          <w:sz w:val="24"/>
          <w:szCs w:val="24"/>
        </w:rPr>
      </w:pPr>
      <w:r w:rsidRPr="00E245FB">
        <w:rPr>
          <w:sz w:val="24"/>
          <w:szCs w:val="24"/>
        </w:rPr>
        <w:t>Целевые показатели (индикаторы) муниципальной программы</w:t>
      </w:r>
    </w:p>
    <w:p w:rsidR="0065331F" w:rsidRPr="00E245FB" w:rsidRDefault="003642B7" w:rsidP="003D2CBE">
      <w:pPr>
        <w:pStyle w:val="32"/>
        <w:shd w:val="clear" w:color="auto" w:fill="auto"/>
        <w:tabs>
          <w:tab w:val="left" w:pos="0"/>
        </w:tabs>
        <w:spacing w:before="0" w:after="0"/>
        <w:ind w:right="20" w:firstLine="0"/>
        <w:contextualSpacing/>
        <w:jc w:val="both"/>
        <w:rPr>
          <w:sz w:val="24"/>
          <w:szCs w:val="24"/>
        </w:rPr>
      </w:pPr>
      <w:r w:rsidRPr="00E245FB">
        <w:rPr>
          <w:sz w:val="24"/>
          <w:szCs w:val="24"/>
        </w:rPr>
        <w:tab/>
        <w:t xml:space="preserve">1. </w:t>
      </w:r>
      <w:r w:rsidR="007B5149" w:rsidRPr="00E245FB">
        <w:rPr>
          <w:sz w:val="24"/>
          <w:szCs w:val="24"/>
        </w:rPr>
        <w:t xml:space="preserve">Доля благоустройства дворовых территорий МКД от общего количества дворовых территорий МКД в с. </w:t>
      </w:r>
      <w:r w:rsidR="007C1860" w:rsidRPr="00E245FB">
        <w:rPr>
          <w:sz w:val="24"/>
          <w:szCs w:val="24"/>
        </w:rPr>
        <w:t>Любимовка</w:t>
      </w:r>
      <w:r w:rsidR="007B5149" w:rsidRPr="00E245FB">
        <w:rPr>
          <w:sz w:val="24"/>
          <w:szCs w:val="24"/>
        </w:rPr>
        <w:t>, %;</w:t>
      </w:r>
    </w:p>
    <w:p w:rsidR="0065331F" w:rsidRPr="00E245FB" w:rsidRDefault="003642B7" w:rsidP="003D2CBE">
      <w:pPr>
        <w:pStyle w:val="32"/>
        <w:shd w:val="clear" w:color="auto" w:fill="auto"/>
        <w:tabs>
          <w:tab w:val="left" w:pos="0"/>
        </w:tabs>
        <w:spacing w:before="0" w:after="0"/>
        <w:ind w:right="20" w:firstLine="0"/>
        <w:contextualSpacing/>
        <w:jc w:val="both"/>
        <w:rPr>
          <w:sz w:val="24"/>
          <w:szCs w:val="24"/>
        </w:rPr>
      </w:pPr>
      <w:r w:rsidRPr="00E245FB">
        <w:rPr>
          <w:sz w:val="24"/>
          <w:szCs w:val="24"/>
        </w:rPr>
        <w:tab/>
        <w:t xml:space="preserve">2. </w:t>
      </w:r>
      <w:r w:rsidR="007B5149" w:rsidRPr="00E245FB">
        <w:rPr>
          <w:sz w:val="24"/>
          <w:szCs w:val="24"/>
        </w:rPr>
        <w:t xml:space="preserve">Доля благоустроенных муниципальных территорий общего пользования от общего количества таких территорий в с. </w:t>
      </w:r>
      <w:r w:rsidR="007C1860" w:rsidRPr="00E245FB">
        <w:rPr>
          <w:sz w:val="24"/>
          <w:szCs w:val="24"/>
        </w:rPr>
        <w:t>Любимовка</w:t>
      </w:r>
      <w:r w:rsidR="007B5149" w:rsidRPr="00E245FB">
        <w:rPr>
          <w:sz w:val="24"/>
          <w:szCs w:val="24"/>
        </w:rPr>
        <w:t>,</w:t>
      </w:r>
      <w:r w:rsidR="007C1860" w:rsidRPr="00E245FB">
        <w:rPr>
          <w:sz w:val="24"/>
          <w:szCs w:val="24"/>
        </w:rPr>
        <w:t xml:space="preserve"> </w:t>
      </w:r>
      <w:r w:rsidR="007B5149" w:rsidRPr="00E245FB">
        <w:rPr>
          <w:sz w:val="24"/>
          <w:szCs w:val="24"/>
        </w:rPr>
        <w:t>%.</w:t>
      </w:r>
    </w:p>
    <w:p w:rsidR="0065331F" w:rsidRPr="00E245FB" w:rsidRDefault="007B5149" w:rsidP="003D2CBE">
      <w:pPr>
        <w:pStyle w:val="32"/>
        <w:shd w:val="clear" w:color="auto" w:fill="auto"/>
        <w:spacing w:before="0" w:after="0"/>
        <w:ind w:right="20" w:firstLine="0"/>
        <w:contextualSpacing/>
        <w:jc w:val="both"/>
        <w:rPr>
          <w:sz w:val="24"/>
          <w:szCs w:val="24"/>
        </w:rPr>
      </w:pPr>
      <w:r w:rsidRPr="00E245FB">
        <w:rPr>
          <w:sz w:val="24"/>
          <w:szCs w:val="24"/>
        </w:rPr>
        <w:t>Реализация мероприятий программы будет способствовать достижению следующих ожидаемых результатов реализации программы:</w:t>
      </w:r>
    </w:p>
    <w:p w:rsidR="0065331F" w:rsidRPr="00E245FB" w:rsidRDefault="003642B7" w:rsidP="003D2CBE">
      <w:pPr>
        <w:pStyle w:val="32"/>
        <w:shd w:val="clear" w:color="auto" w:fill="auto"/>
        <w:tabs>
          <w:tab w:val="left" w:pos="0"/>
        </w:tabs>
        <w:spacing w:before="0" w:after="0"/>
        <w:ind w:right="20" w:firstLine="0"/>
        <w:contextualSpacing/>
        <w:jc w:val="both"/>
        <w:rPr>
          <w:sz w:val="24"/>
          <w:szCs w:val="24"/>
        </w:rPr>
      </w:pPr>
      <w:r w:rsidRPr="00E245FB">
        <w:rPr>
          <w:sz w:val="24"/>
          <w:szCs w:val="24"/>
        </w:rPr>
        <w:tab/>
        <w:t xml:space="preserve">3. </w:t>
      </w:r>
      <w:r w:rsidR="007B5149" w:rsidRPr="00E245FB">
        <w:rPr>
          <w:sz w:val="24"/>
          <w:szCs w:val="24"/>
        </w:rPr>
        <w:t xml:space="preserve">Приведение в нормативное состояние </w:t>
      </w:r>
      <w:r w:rsidR="007C1860" w:rsidRPr="00E245FB">
        <w:rPr>
          <w:sz w:val="24"/>
          <w:szCs w:val="24"/>
        </w:rPr>
        <w:t>2</w:t>
      </w:r>
      <w:r w:rsidR="007B5149" w:rsidRPr="00E245FB">
        <w:rPr>
          <w:sz w:val="24"/>
          <w:szCs w:val="24"/>
        </w:rPr>
        <w:t xml:space="preserve"> дворовых территорий с. Любимовка Любимовского сельсовета Большесолдатского района Курской области, доведение уровня благоустройства дворовых территорий до </w:t>
      </w:r>
      <w:r w:rsidRPr="00E245FB">
        <w:rPr>
          <w:sz w:val="24"/>
          <w:szCs w:val="24"/>
        </w:rPr>
        <w:t>100</w:t>
      </w:r>
      <w:r w:rsidR="007B5149" w:rsidRPr="00E245FB">
        <w:rPr>
          <w:sz w:val="24"/>
          <w:szCs w:val="24"/>
        </w:rPr>
        <w:t xml:space="preserve"> %;</w:t>
      </w:r>
    </w:p>
    <w:p w:rsidR="0065331F" w:rsidRPr="00E245FB" w:rsidRDefault="003642B7" w:rsidP="003D2CBE">
      <w:pPr>
        <w:pStyle w:val="32"/>
        <w:shd w:val="clear" w:color="auto" w:fill="auto"/>
        <w:tabs>
          <w:tab w:val="left" w:pos="0"/>
        </w:tabs>
        <w:spacing w:before="0" w:after="0"/>
        <w:ind w:right="20" w:firstLine="0"/>
        <w:contextualSpacing/>
        <w:jc w:val="both"/>
        <w:rPr>
          <w:sz w:val="24"/>
          <w:szCs w:val="24"/>
        </w:rPr>
      </w:pPr>
      <w:r w:rsidRPr="00E245FB">
        <w:rPr>
          <w:sz w:val="24"/>
          <w:szCs w:val="24"/>
        </w:rPr>
        <w:tab/>
        <w:t xml:space="preserve">4. </w:t>
      </w:r>
      <w:r w:rsidR="007B5149" w:rsidRPr="00E245FB">
        <w:rPr>
          <w:sz w:val="24"/>
          <w:szCs w:val="24"/>
        </w:rPr>
        <w:t xml:space="preserve">Приведение в нормативное состояние муниципальных территорий общего пользования в с. Любимовка Любимовского сельсовета Большесолдатского района Курской области, доведение уровня благоустройства территорий общего пользования до </w:t>
      </w:r>
      <w:r w:rsidRPr="00E245FB">
        <w:rPr>
          <w:sz w:val="24"/>
          <w:szCs w:val="24"/>
        </w:rPr>
        <w:t>90</w:t>
      </w:r>
      <w:r w:rsidR="007B5149" w:rsidRPr="00E245FB">
        <w:rPr>
          <w:sz w:val="24"/>
          <w:szCs w:val="24"/>
        </w:rPr>
        <w:t>%.</w:t>
      </w:r>
    </w:p>
    <w:p w:rsidR="0065331F" w:rsidRPr="00E245FB" w:rsidRDefault="007B5149" w:rsidP="003D2CBE">
      <w:pPr>
        <w:pStyle w:val="32"/>
        <w:shd w:val="clear" w:color="auto" w:fill="auto"/>
        <w:spacing w:before="0" w:after="0"/>
        <w:ind w:right="20" w:firstLine="708"/>
        <w:contextualSpacing/>
        <w:jc w:val="both"/>
        <w:rPr>
          <w:sz w:val="24"/>
          <w:szCs w:val="24"/>
        </w:rPr>
      </w:pPr>
      <w:r w:rsidRPr="00E245FB">
        <w:rPr>
          <w:sz w:val="24"/>
          <w:szCs w:val="24"/>
        </w:rPr>
        <w:t>Сроки реализации программы - 2018-</w:t>
      </w:r>
      <w:r w:rsidR="009E5E26" w:rsidRPr="00E245FB">
        <w:rPr>
          <w:sz w:val="24"/>
          <w:szCs w:val="24"/>
        </w:rPr>
        <w:t>2024</w:t>
      </w:r>
      <w:r w:rsidRPr="00E245FB">
        <w:rPr>
          <w:sz w:val="24"/>
          <w:szCs w:val="24"/>
        </w:rPr>
        <w:t xml:space="preserve"> годы, программа реализуется в несколько этапов.</w:t>
      </w:r>
    </w:p>
    <w:p w:rsidR="003642B7" w:rsidRPr="00E245FB" w:rsidRDefault="003642B7" w:rsidP="003D2CBE">
      <w:pPr>
        <w:pStyle w:val="32"/>
        <w:shd w:val="clear" w:color="auto" w:fill="auto"/>
        <w:spacing w:before="0" w:after="0"/>
        <w:ind w:right="20" w:firstLine="708"/>
        <w:contextualSpacing/>
        <w:jc w:val="both"/>
        <w:rPr>
          <w:sz w:val="24"/>
          <w:szCs w:val="24"/>
        </w:rPr>
      </w:pPr>
    </w:p>
    <w:p w:rsidR="0065331F" w:rsidRPr="00E245FB" w:rsidRDefault="007B5149" w:rsidP="003D2CBE">
      <w:pPr>
        <w:pStyle w:val="42"/>
        <w:keepNext/>
        <w:keepLines/>
        <w:shd w:val="clear" w:color="auto" w:fill="auto"/>
        <w:spacing w:before="0" w:after="0"/>
        <w:ind w:firstLine="0"/>
        <w:contextualSpacing/>
        <w:jc w:val="both"/>
        <w:rPr>
          <w:sz w:val="24"/>
          <w:szCs w:val="24"/>
        </w:rPr>
      </w:pPr>
      <w:bookmarkStart w:id="4" w:name="bookmark6"/>
      <w:r w:rsidRPr="00E245FB">
        <w:rPr>
          <w:sz w:val="24"/>
          <w:szCs w:val="24"/>
        </w:rPr>
        <w:t>3. Сведения о показателях и индикаторах муниципальной</w:t>
      </w:r>
      <w:bookmarkEnd w:id="4"/>
    </w:p>
    <w:p w:rsidR="0065331F" w:rsidRPr="00E245FB" w:rsidRDefault="007B5149" w:rsidP="003D2CBE">
      <w:pPr>
        <w:pStyle w:val="42"/>
        <w:keepNext/>
        <w:keepLines/>
        <w:shd w:val="clear" w:color="auto" w:fill="auto"/>
        <w:spacing w:before="0" w:after="0"/>
        <w:ind w:firstLine="0"/>
        <w:contextualSpacing/>
        <w:jc w:val="both"/>
        <w:rPr>
          <w:sz w:val="24"/>
          <w:szCs w:val="24"/>
        </w:rPr>
      </w:pPr>
      <w:bookmarkStart w:id="5" w:name="bookmark7"/>
      <w:r w:rsidRPr="00E245FB">
        <w:rPr>
          <w:sz w:val="24"/>
          <w:szCs w:val="24"/>
        </w:rPr>
        <w:t>программы</w:t>
      </w:r>
      <w:bookmarkEnd w:id="5"/>
    </w:p>
    <w:p w:rsidR="0065331F" w:rsidRPr="00E245FB" w:rsidRDefault="007B5149" w:rsidP="003D2CBE">
      <w:pPr>
        <w:pStyle w:val="32"/>
        <w:shd w:val="clear" w:color="auto" w:fill="auto"/>
        <w:spacing w:before="0" w:after="0"/>
        <w:ind w:right="20" w:firstLine="708"/>
        <w:contextualSpacing/>
        <w:jc w:val="both"/>
        <w:rPr>
          <w:sz w:val="24"/>
          <w:szCs w:val="24"/>
        </w:rPr>
      </w:pPr>
      <w:r w:rsidRPr="00E245FB">
        <w:rPr>
          <w:sz w:val="24"/>
          <w:szCs w:val="24"/>
        </w:rPr>
        <w:t>Состав показателей и индикаторов муниципальной программы определен исходя из:</w:t>
      </w:r>
    </w:p>
    <w:p w:rsidR="0065331F" w:rsidRPr="00E245FB" w:rsidRDefault="007B5149" w:rsidP="003D2CBE">
      <w:pPr>
        <w:pStyle w:val="32"/>
        <w:shd w:val="clear" w:color="auto" w:fill="auto"/>
        <w:spacing w:before="0" w:after="0"/>
        <w:ind w:right="20" w:firstLine="708"/>
        <w:contextualSpacing/>
        <w:jc w:val="both"/>
        <w:rPr>
          <w:sz w:val="24"/>
          <w:szCs w:val="24"/>
        </w:rPr>
      </w:pPr>
      <w:r w:rsidRPr="00E245FB">
        <w:rPr>
          <w:sz w:val="24"/>
          <w:szCs w:val="24"/>
        </w:rPr>
        <w:t>-наблюдаемости значений показателей и индикаторов в течение срока реализации муниципальной программы;</w:t>
      </w:r>
    </w:p>
    <w:p w:rsidR="0065331F" w:rsidRPr="00E245FB" w:rsidRDefault="007B5149" w:rsidP="003D2CBE">
      <w:pPr>
        <w:pStyle w:val="32"/>
        <w:shd w:val="clear" w:color="auto" w:fill="auto"/>
        <w:spacing w:before="0" w:after="0"/>
        <w:ind w:right="20" w:firstLine="708"/>
        <w:contextualSpacing/>
        <w:jc w:val="both"/>
        <w:rPr>
          <w:sz w:val="24"/>
          <w:szCs w:val="24"/>
        </w:rPr>
      </w:pPr>
      <w:r w:rsidRPr="00E245FB">
        <w:rPr>
          <w:sz w:val="24"/>
          <w:szCs w:val="24"/>
        </w:rPr>
        <w:t>-охвата всех наиболее значимых результатов выполнения основных мероприятий муниципальной программы.</w:t>
      </w:r>
    </w:p>
    <w:p w:rsidR="0065331F" w:rsidRPr="00E245FB" w:rsidRDefault="007B5149" w:rsidP="003D2CBE">
      <w:pPr>
        <w:pStyle w:val="32"/>
        <w:shd w:val="clear" w:color="auto" w:fill="auto"/>
        <w:spacing w:before="0" w:after="0"/>
        <w:ind w:right="20" w:firstLine="708"/>
        <w:contextualSpacing/>
        <w:jc w:val="both"/>
        <w:rPr>
          <w:sz w:val="24"/>
          <w:szCs w:val="24"/>
        </w:rPr>
      </w:pPr>
      <w:r w:rsidRPr="00E245FB">
        <w:rPr>
          <w:sz w:val="24"/>
          <w:szCs w:val="24"/>
        </w:rPr>
        <w:t>Перечень показателей и индикаторов программы носит открытый характер и предусматривает возможность корректировки в случаях потери информативности показателя и/или индикатора (достижение максимального значения или насыщения), изменения приоритетов государственной политики, появления новых технологических и социально-экономических обстоятельств, существенно влияющих на развитие сферы благоустройства.</w:t>
      </w:r>
    </w:p>
    <w:p w:rsidR="0065331F" w:rsidRPr="00E245FB" w:rsidRDefault="007B5149" w:rsidP="003D2CBE">
      <w:pPr>
        <w:pStyle w:val="32"/>
        <w:shd w:val="clear" w:color="auto" w:fill="auto"/>
        <w:spacing w:before="0" w:after="0"/>
        <w:ind w:right="20" w:firstLine="708"/>
        <w:contextualSpacing/>
        <w:jc w:val="both"/>
        <w:rPr>
          <w:sz w:val="24"/>
          <w:szCs w:val="24"/>
        </w:rPr>
      </w:pPr>
      <w:r w:rsidRPr="00E245FB">
        <w:rPr>
          <w:sz w:val="24"/>
          <w:szCs w:val="24"/>
        </w:rPr>
        <w:t xml:space="preserve">Показатели и индикаторы программы являются интегральными (синтезированными), достижение которых обеспечивается путем выполнения (реализации) всех подпрограмм муниципальной программы. Целевые показатели (индикаторы) программы рассчитываются в % и соответствуют приоритетам, целям и задачам программы. Сведения о показателях (индикаторах) муниципальной программы и их значениях указываются в приложении N 1 к муниципальной программе </w:t>
      </w:r>
    </w:p>
    <w:p w:rsidR="003642B7" w:rsidRPr="00E245FB" w:rsidRDefault="003642B7" w:rsidP="003D2CBE">
      <w:pPr>
        <w:pStyle w:val="32"/>
        <w:shd w:val="clear" w:color="auto" w:fill="auto"/>
        <w:spacing w:before="0" w:after="0"/>
        <w:ind w:right="20" w:firstLine="708"/>
        <w:contextualSpacing/>
        <w:jc w:val="both"/>
        <w:rPr>
          <w:sz w:val="24"/>
          <w:szCs w:val="24"/>
        </w:rPr>
      </w:pPr>
    </w:p>
    <w:p w:rsidR="0065331F" w:rsidRPr="00E245FB" w:rsidRDefault="007B5149" w:rsidP="003D2CBE">
      <w:pPr>
        <w:pStyle w:val="42"/>
        <w:keepNext/>
        <w:keepLines/>
        <w:shd w:val="clear" w:color="auto" w:fill="auto"/>
        <w:spacing w:before="0" w:after="0"/>
        <w:ind w:right="20" w:firstLine="0"/>
        <w:contextualSpacing/>
        <w:jc w:val="both"/>
        <w:rPr>
          <w:sz w:val="24"/>
          <w:szCs w:val="24"/>
        </w:rPr>
      </w:pPr>
      <w:bookmarkStart w:id="6" w:name="bookmark8"/>
      <w:r w:rsidRPr="00E245FB">
        <w:rPr>
          <w:sz w:val="24"/>
          <w:szCs w:val="24"/>
        </w:rPr>
        <w:lastRenderedPageBreak/>
        <w:t>4. Обобщенная характеристика основных мероприятий муниципальной программы</w:t>
      </w:r>
      <w:bookmarkEnd w:id="6"/>
    </w:p>
    <w:p w:rsidR="0065331F" w:rsidRPr="00E245FB" w:rsidRDefault="007B5149" w:rsidP="003D2CBE">
      <w:pPr>
        <w:pStyle w:val="32"/>
        <w:shd w:val="clear" w:color="auto" w:fill="auto"/>
        <w:spacing w:before="0" w:after="0"/>
        <w:ind w:right="20" w:firstLine="708"/>
        <w:contextualSpacing/>
        <w:jc w:val="both"/>
        <w:rPr>
          <w:sz w:val="24"/>
          <w:szCs w:val="24"/>
        </w:rPr>
      </w:pPr>
      <w:r w:rsidRPr="00E245FB">
        <w:rPr>
          <w:sz w:val="24"/>
          <w:szCs w:val="24"/>
        </w:rPr>
        <w:t>Достижение целевых индикаторов и показателей достигается путем реализации следующих основных мероприятий:</w:t>
      </w:r>
    </w:p>
    <w:p w:rsidR="0065331F" w:rsidRPr="00E245FB" w:rsidRDefault="007B5149" w:rsidP="003D2CBE">
      <w:pPr>
        <w:pStyle w:val="32"/>
        <w:shd w:val="clear" w:color="auto" w:fill="auto"/>
        <w:spacing w:before="0" w:after="0"/>
        <w:ind w:right="20" w:firstLine="708"/>
        <w:contextualSpacing/>
        <w:jc w:val="both"/>
        <w:rPr>
          <w:sz w:val="24"/>
          <w:szCs w:val="24"/>
        </w:rPr>
      </w:pPr>
      <w:r w:rsidRPr="00E245FB">
        <w:rPr>
          <w:rStyle w:val="a6"/>
          <w:sz w:val="24"/>
          <w:szCs w:val="24"/>
        </w:rPr>
        <w:t>основное мероприятие «Благоустройство дворовых территорий».</w:t>
      </w:r>
      <w:r w:rsidRPr="00E245FB">
        <w:rPr>
          <w:sz w:val="24"/>
          <w:szCs w:val="24"/>
        </w:rPr>
        <w:t xml:space="preserve"> В данное мероприятие включены реализация минимального перечня работ по благоустройству (устройство дворовых проездов, освещение, установка урн и лавочек) и дополнительного перечня работ по благоустройству (устройство детских (спортивных) площадок, автомобильных парковок и озеленение территорий).</w:t>
      </w:r>
    </w:p>
    <w:p w:rsidR="0065331F" w:rsidRPr="00E245FB" w:rsidRDefault="007B5149" w:rsidP="003D2CBE">
      <w:pPr>
        <w:pStyle w:val="32"/>
        <w:shd w:val="clear" w:color="auto" w:fill="auto"/>
        <w:spacing w:before="0" w:after="0"/>
        <w:ind w:right="20" w:firstLine="708"/>
        <w:contextualSpacing/>
        <w:jc w:val="both"/>
        <w:rPr>
          <w:sz w:val="24"/>
          <w:szCs w:val="24"/>
        </w:rPr>
      </w:pPr>
      <w:r w:rsidRPr="00E245FB">
        <w:rPr>
          <w:sz w:val="24"/>
          <w:szCs w:val="24"/>
        </w:rPr>
        <w:t>Адресный перечень многоквартирных домов, дворовые территории которых отобраны и подлежат благоустройству в 2018-</w:t>
      </w:r>
      <w:r w:rsidR="009E5E26" w:rsidRPr="00E245FB">
        <w:rPr>
          <w:sz w:val="24"/>
          <w:szCs w:val="24"/>
        </w:rPr>
        <w:t>2024</w:t>
      </w:r>
      <w:r w:rsidRPr="00E245FB">
        <w:rPr>
          <w:sz w:val="24"/>
          <w:szCs w:val="24"/>
        </w:rPr>
        <w:t xml:space="preserve"> годы, приведен в приложении №5 к настоящей муниципальной программе.</w:t>
      </w:r>
    </w:p>
    <w:p w:rsidR="0065331F" w:rsidRPr="00E245FB" w:rsidRDefault="007C1860" w:rsidP="007C1860">
      <w:pPr>
        <w:pStyle w:val="32"/>
        <w:shd w:val="clear" w:color="auto" w:fill="auto"/>
        <w:spacing w:before="0" w:after="0"/>
        <w:ind w:right="20" w:firstLine="708"/>
        <w:contextualSpacing/>
        <w:jc w:val="both"/>
        <w:rPr>
          <w:sz w:val="24"/>
          <w:szCs w:val="24"/>
        </w:rPr>
      </w:pPr>
      <w:r w:rsidRPr="00E245FB">
        <w:rPr>
          <w:rStyle w:val="a6"/>
          <w:sz w:val="24"/>
          <w:szCs w:val="24"/>
        </w:rPr>
        <w:t>О</w:t>
      </w:r>
      <w:r w:rsidR="007B5149" w:rsidRPr="00E245FB">
        <w:rPr>
          <w:rStyle w:val="a6"/>
          <w:sz w:val="24"/>
          <w:szCs w:val="24"/>
        </w:rPr>
        <w:t>сновное мероприятие</w:t>
      </w:r>
      <w:r w:rsidR="003642B7" w:rsidRPr="00E245FB">
        <w:rPr>
          <w:rStyle w:val="a6"/>
          <w:sz w:val="24"/>
          <w:szCs w:val="24"/>
        </w:rPr>
        <w:t xml:space="preserve"> </w:t>
      </w:r>
      <w:r w:rsidR="007B5149" w:rsidRPr="00E245FB">
        <w:rPr>
          <w:rStyle w:val="a6"/>
          <w:sz w:val="24"/>
          <w:szCs w:val="24"/>
        </w:rPr>
        <w:t>«Благоустройство общественных территорий».</w:t>
      </w:r>
      <w:r w:rsidR="007B5149" w:rsidRPr="00E245FB">
        <w:rPr>
          <w:sz w:val="24"/>
          <w:szCs w:val="24"/>
        </w:rPr>
        <w:t xml:space="preserve"> В рамках данного мероприятия могут быть реализованы следующие виды проектов и территорий:</w:t>
      </w:r>
    </w:p>
    <w:p w:rsidR="0065331F" w:rsidRPr="00E245FB" w:rsidRDefault="003642B7" w:rsidP="003D2CBE">
      <w:pPr>
        <w:pStyle w:val="32"/>
        <w:shd w:val="clear" w:color="auto" w:fill="auto"/>
        <w:tabs>
          <w:tab w:val="left" w:pos="908"/>
        </w:tabs>
        <w:spacing w:before="0" w:after="0"/>
        <w:ind w:firstLine="0"/>
        <w:contextualSpacing/>
        <w:jc w:val="both"/>
        <w:rPr>
          <w:sz w:val="24"/>
          <w:szCs w:val="24"/>
        </w:rPr>
      </w:pPr>
      <w:r w:rsidRPr="00E245FB">
        <w:rPr>
          <w:sz w:val="24"/>
          <w:szCs w:val="24"/>
        </w:rPr>
        <w:tab/>
        <w:t xml:space="preserve">- </w:t>
      </w:r>
      <w:r w:rsidR="007B5149" w:rsidRPr="00E245FB">
        <w:rPr>
          <w:sz w:val="24"/>
          <w:szCs w:val="24"/>
        </w:rPr>
        <w:t>благоустройство парков, скверов, бульваров,</w:t>
      </w:r>
    </w:p>
    <w:p w:rsidR="0065331F" w:rsidRPr="00E245FB" w:rsidRDefault="003642B7" w:rsidP="003D2CBE">
      <w:pPr>
        <w:pStyle w:val="32"/>
        <w:shd w:val="clear" w:color="auto" w:fill="auto"/>
        <w:tabs>
          <w:tab w:val="left" w:pos="894"/>
        </w:tabs>
        <w:spacing w:before="0" w:after="0"/>
        <w:ind w:firstLine="0"/>
        <w:contextualSpacing/>
        <w:jc w:val="both"/>
        <w:rPr>
          <w:sz w:val="24"/>
          <w:szCs w:val="24"/>
        </w:rPr>
      </w:pPr>
      <w:r w:rsidRPr="00E245FB">
        <w:rPr>
          <w:sz w:val="24"/>
          <w:szCs w:val="24"/>
        </w:rPr>
        <w:tab/>
        <w:t xml:space="preserve">- </w:t>
      </w:r>
      <w:r w:rsidR="007B5149" w:rsidRPr="00E245FB">
        <w:rPr>
          <w:sz w:val="24"/>
          <w:szCs w:val="24"/>
        </w:rPr>
        <w:t>устройство освещения улицы, парка, сквера, бульваров,</w:t>
      </w:r>
    </w:p>
    <w:p w:rsidR="0065331F" w:rsidRPr="00E245FB" w:rsidRDefault="003642B7" w:rsidP="003D2CBE">
      <w:pPr>
        <w:pStyle w:val="32"/>
        <w:shd w:val="clear" w:color="auto" w:fill="auto"/>
        <w:tabs>
          <w:tab w:val="left" w:pos="894"/>
        </w:tabs>
        <w:spacing w:before="0" w:after="0"/>
        <w:ind w:firstLine="0"/>
        <w:contextualSpacing/>
        <w:jc w:val="both"/>
        <w:rPr>
          <w:sz w:val="24"/>
          <w:szCs w:val="24"/>
        </w:rPr>
      </w:pPr>
      <w:r w:rsidRPr="00E245FB">
        <w:rPr>
          <w:sz w:val="24"/>
          <w:szCs w:val="24"/>
        </w:rPr>
        <w:tab/>
      </w:r>
      <w:r w:rsidR="00D21BF7" w:rsidRPr="00E245FB">
        <w:rPr>
          <w:sz w:val="24"/>
          <w:szCs w:val="24"/>
        </w:rPr>
        <w:t xml:space="preserve">- </w:t>
      </w:r>
      <w:r w:rsidR="007B5149" w:rsidRPr="00E245FB">
        <w:rPr>
          <w:sz w:val="24"/>
          <w:szCs w:val="24"/>
        </w:rPr>
        <w:t>устройство или реконструкция детской площадки,</w:t>
      </w:r>
    </w:p>
    <w:p w:rsidR="0065331F" w:rsidRPr="00E245FB" w:rsidRDefault="00D21BF7" w:rsidP="003D2CBE">
      <w:pPr>
        <w:pStyle w:val="32"/>
        <w:shd w:val="clear" w:color="auto" w:fill="auto"/>
        <w:tabs>
          <w:tab w:val="left" w:pos="1052"/>
        </w:tabs>
        <w:spacing w:before="0" w:after="0"/>
        <w:ind w:right="20" w:firstLine="0"/>
        <w:contextualSpacing/>
        <w:jc w:val="both"/>
        <w:rPr>
          <w:sz w:val="24"/>
          <w:szCs w:val="24"/>
        </w:rPr>
      </w:pPr>
      <w:r w:rsidRPr="00E245FB">
        <w:rPr>
          <w:sz w:val="24"/>
          <w:szCs w:val="24"/>
        </w:rPr>
        <w:tab/>
        <w:t xml:space="preserve">- </w:t>
      </w:r>
      <w:r w:rsidR="007B5149" w:rsidRPr="00E245FB">
        <w:rPr>
          <w:sz w:val="24"/>
          <w:szCs w:val="24"/>
        </w:rPr>
        <w:t>благоустройство территории возле общественн</w:t>
      </w:r>
      <w:r w:rsidRPr="00E245FB">
        <w:rPr>
          <w:sz w:val="24"/>
          <w:szCs w:val="24"/>
        </w:rPr>
        <w:t>ых</w:t>
      </w:r>
      <w:r w:rsidR="001E2B48" w:rsidRPr="00E245FB">
        <w:rPr>
          <w:sz w:val="24"/>
          <w:szCs w:val="24"/>
        </w:rPr>
        <w:t xml:space="preserve"> зданий</w:t>
      </w:r>
      <w:r w:rsidR="007B5149" w:rsidRPr="00E245FB">
        <w:rPr>
          <w:sz w:val="24"/>
          <w:szCs w:val="24"/>
        </w:rPr>
        <w:t xml:space="preserve"> (Дом культуры т.д.),</w:t>
      </w:r>
    </w:p>
    <w:p w:rsidR="0065331F" w:rsidRPr="00E245FB" w:rsidRDefault="001E2B48" w:rsidP="003D2CBE">
      <w:pPr>
        <w:pStyle w:val="32"/>
        <w:shd w:val="clear" w:color="auto" w:fill="auto"/>
        <w:tabs>
          <w:tab w:val="left" w:pos="908"/>
        </w:tabs>
        <w:spacing w:before="0" w:after="0"/>
        <w:ind w:firstLine="0"/>
        <w:contextualSpacing/>
        <w:jc w:val="both"/>
        <w:rPr>
          <w:sz w:val="24"/>
          <w:szCs w:val="24"/>
        </w:rPr>
      </w:pPr>
      <w:r w:rsidRPr="00E245FB">
        <w:rPr>
          <w:sz w:val="24"/>
          <w:szCs w:val="24"/>
        </w:rPr>
        <w:tab/>
        <w:t xml:space="preserve">- </w:t>
      </w:r>
      <w:r w:rsidR="007B5149" w:rsidRPr="00E245FB">
        <w:rPr>
          <w:sz w:val="24"/>
          <w:szCs w:val="24"/>
        </w:rPr>
        <w:t>благоустройство территории вокруг памятника,</w:t>
      </w:r>
    </w:p>
    <w:p w:rsidR="0065331F" w:rsidRPr="00E245FB" w:rsidRDefault="001E2B48" w:rsidP="003D2CBE">
      <w:pPr>
        <w:pStyle w:val="32"/>
        <w:shd w:val="clear" w:color="auto" w:fill="auto"/>
        <w:tabs>
          <w:tab w:val="left" w:pos="980"/>
        </w:tabs>
        <w:spacing w:before="0" w:after="0"/>
        <w:ind w:right="20" w:firstLine="0"/>
        <w:contextualSpacing/>
        <w:jc w:val="both"/>
        <w:rPr>
          <w:sz w:val="24"/>
          <w:szCs w:val="24"/>
        </w:rPr>
      </w:pPr>
      <w:r w:rsidRPr="00E245FB">
        <w:rPr>
          <w:sz w:val="24"/>
          <w:szCs w:val="24"/>
        </w:rPr>
        <w:tab/>
        <w:t xml:space="preserve">- </w:t>
      </w:r>
      <w:r w:rsidR="007B5149" w:rsidRPr="00E245FB">
        <w:rPr>
          <w:sz w:val="24"/>
          <w:szCs w:val="24"/>
        </w:rPr>
        <w:t>реконструкция пешеходных зон (тротуаров) с обустройством зон отдыха (лавочек и пр.) на конкретной улице;</w:t>
      </w:r>
    </w:p>
    <w:p w:rsidR="0065331F" w:rsidRPr="00E245FB" w:rsidRDefault="001E2B48" w:rsidP="003D2CBE">
      <w:pPr>
        <w:pStyle w:val="32"/>
        <w:shd w:val="clear" w:color="auto" w:fill="auto"/>
        <w:tabs>
          <w:tab w:val="left" w:pos="908"/>
        </w:tabs>
        <w:spacing w:before="0" w:after="0"/>
        <w:ind w:firstLine="0"/>
        <w:contextualSpacing/>
        <w:jc w:val="both"/>
        <w:rPr>
          <w:sz w:val="24"/>
          <w:szCs w:val="24"/>
        </w:rPr>
      </w:pPr>
      <w:r w:rsidRPr="00E245FB">
        <w:rPr>
          <w:sz w:val="24"/>
          <w:szCs w:val="24"/>
        </w:rPr>
        <w:tab/>
        <w:t xml:space="preserve">- </w:t>
      </w:r>
      <w:r w:rsidR="007B5149" w:rsidRPr="00E245FB">
        <w:rPr>
          <w:sz w:val="24"/>
          <w:szCs w:val="24"/>
        </w:rPr>
        <w:t>благоустройство пустырей,</w:t>
      </w:r>
    </w:p>
    <w:p w:rsidR="0065331F" w:rsidRPr="00E245FB" w:rsidRDefault="001E2B48" w:rsidP="003D2CBE">
      <w:pPr>
        <w:pStyle w:val="32"/>
        <w:shd w:val="clear" w:color="auto" w:fill="auto"/>
        <w:tabs>
          <w:tab w:val="left" w:pos="908"/>
        </w:tabs>
        <w:spacing w:before="0" w:after="0"/>
        <w:ind w:firstLine="0"/>
        <w:contextualSpacing/>
        <w:jc w:val="both"/>
        <w:rPr>
          <w:sz w:val="24"/>
          <w:szCs w:val="24"/>
        </w:rPr>
      </w:pPr>
      <w:r w:rsidRPr="00E245FB">
        <w:rPr>
          <w:sz w:val="24"/>
          <w:szCs w:val="24"/>
        </w:rPr>
        <w:tab/>
        <w:t xml:space="preserve">- </w:t>
      </w:r>
      <w:r w:rsidR="007B5149" w:rsidRPr="00E245FB">
        <w:rPr>
          <w:sz w:val="24"/>
          <w:szCs w:val="24"/>
        </w:rPr>
        <w:t>благоустройство центральных площадей,</w:t>
      </w:r>
    </w:p>
    <w:p w:rsidR="0065331F" w:rsidRPr="00E245FB" w:rsidRDefault="001E2B48" w:rsidP="003D2CBE">
      <w:pPr>
        <w:pStyle w:val="32"/>
        <w:shd w:val="clear" w:color="auto" w:fill="auto"/>
        <w:tabs>
          <w:tab w:val="left" w:pos="908"/>
        </w:tabs>
        <w:spacing w:before="0" w:after="0"/>
        <w:ind w:firstLine="0"/>
        <w:contextualSpacing/>
        <w:jc w:val="both"/>
        <w:rPr>
          <w:sz w:val="24"/>
          <w:szCs w:val="24"/>
        </w:rPr>
      </w:pPr>
      <w:r w:rsidRPr="00E245FB">
        <w:rPr>
          <w:sz w:val="24"/>
          <w:szCs w:val="24"/>
        </w:rPr>
        <w:tab/>
        <w:t xml:space="preserve">- </w:t>
      </w:r>
      <w:r w:rsidR="007B5149" w:rsidRPr="00E245FB">
        <w:rPr>
          <w:sz w:val="24"/>
          <w:szCs w:val="24"/>
        </w:rPr>
        <w:t>благоустройство или реконструкция муниципальных рынков,</w:t>
      </w:r>
    </w:p>
    <w:p w:rsidR="0065331F" w:rsidRPr="00E245FB" w:rsidRDefault="001E2B48" w:rsidP="003D2CBE">
      <w:pPr>
        <w:pStyle w:val="32"/>
        <w:shd w:val="clear" w:color="auto" w:fill="auto"/>
        <w:tabs>
          <w:tab w:val="left" w:pos="898"/>
        </w:tabs>
        <w:spacing w:before="0" w:after="0"/>
        <w:ind w:firstLine="0"/>
        <w:contextualSpacing/>
        <w:jc w:val="both"/>
        <w:rPr>
          <w:sz w:val="24"/>
          <w:szCs w:val="24"/>
        </w:rPr>
      </w:pPr>
      <w:r w:rsidRPr="00E245FB">
        <w:rPr>
          <w:sz w:val="24"/>
          <w:szCs w:val="24"/>
        </w:rPr>
        <w:tab/>
        <w:t xml:space="preserve">- </w:t>
      </w:r>
      <w:r w:rsidR="007B5149" w:rsidRPr="00E245FB">
        <w:rPr>
          <w:sz w:val="24"/>
          <w:szCs w:val="24"/>
        </w:rPr>
        <w:t>иные объекты.</w:t>
      </w:r>
    </w:p>
    <w:p w:rsidR="0065331F" w:rsidRPr="00E245FB" w:rsidRDefault="007B5149" w:rsidP="003D2CBE">
      <w:pPr>
        <w:pStyle w:val="32"/>
        <w:shd w:val="clear" w:color="auto" w:fill="auto"/>
        <w:spacing w:before="0" w:after="0"/>
        <w:ind w:right="20" w:firstLine="708"/>
        <w:contextualSpacing/>
        <w:jc w:val="both"/>
        <w:rPr>
          <w:sz w:val="24"/>
          <w:szCs w:val="24"/>
        </w:rPr>
      </w:pPr>
      <w:r w:rsidRPr="00E245FB">
        <w:rPr>
          <w:sz w:val="24"/>
          <w:szCs w:val="24"/>
        </w:rPr>
        <w:t>Перечень общественных территорий, подлежащих благоустройству в 2018-</w:t>
      </w:r>
      <w:r w:rsidR="009E5E26" w:rsidRPr="00E245FB">
        <w:rPr>
          <w:sz w:val="24"/>
          <w:szCs w:val="24"/>
        </w:rPr>
        <w:t>2024</w:t>
      </w:r>
      <w:r w:rsidRPr="00E245FB">
        <w:rPr>
          <w:sz w:val="24"/>
          <w:szCs w:val="24"/>
        </w:rPr>
        <w:t xml:space="preserve"> годы, с перечнем видов работ, планируемых к выполнению, в том числе с включением не менее одной общественной территории, отобранной с учетом результатов общественного обсуждения, а также иные мероприятия по благоустройству, определенные Администрацией Любимовского сельсовета Большесолдатского района, подлежащие реализации в 2018-</w:t>
      </w:r>
      <w:r w:rsidR="009E5E26" w:rsidRPr="00E245FB">
        <w:rPr>
          <w:sz w:val="24"/>
          <w:szCs w:val="24"/>
        </w:rPr>
        <w:t>2024</w:t>
      </w:r>
      <w:r w:rsidRPr="00E245FB">
        <w:rPr>
          <w:sz w:val="24"/>
          <w:szCs w:val="24"/>
        </w:rPr>
        <w:t xml:space="preserve"> годы приведен в приложении №6 к муниципальной программе.</w:t>
      </w:r>
    </w:p>
    <w:p w:rsidR="0065331F" w:rsidRPr="00E245FB" w:rsidRDefault="007B5149" w:rsidP="003D2CBE">
      <w:pPr>
        <w:pStyle w:val="32"/>
        <w:shd w:val="clear" w:color="auto" w:fill="auto"/>
        <w:spacing w:before="0" w:after="0"/>
        <w:ind w:firstLine="708"/>
        <w:contextualSpacing/>
        <w:jc w:val="both"/>
        <w:rPr>
          <w:sz w:val="24"/>
          <w:szCs w:val="24"/>
        </w:rPr>
      </w:pPr>
      <w:r w:rsidRPr="00E245FB">
        <w:rPr>
          <w:sz w:val="24"/>
          <w:szCs w:val="24"/>
        </w:rPr>
        <w:t>Перечень основных мероприятий программы приведен в</w:t>
      </w:r>
      <w:r w:rsidR="007C1860" w:rsidRPr="00E245FB">
        <w:rPr>
          <w:sz w:val="24"/>
          <w:szCs w:val="24"/>
        </w:rPr>
        <w:t xml:space="preserve"> </w:t>
      </w:r>
      <w:r w:rsidRPr="00E245FB">
        <w:rPr>
          <w:sz w:val="24"/>
          <w:szCs w:val="24"/>
        </w:rPr>
        <w:t>приложении №2 к муниципальной программе.</w:t>
      </w:r>
    </w:p>
    <w:p w:rsidR="0065331F" w:rsidRPr="00E245FB" w:rsidRDefault="007B5149" w:rsidP="003D2CBE">
      <w:pPr>
        <w:pStyle w:val="32"/>
        <w:shd w:val="clear" w:color="auto" w:fill="auto"/>
        <w:spacing w:before="0" w:after="0"/>
        <w:ind w:firstLine="708"/>
        <w:contextualSpacing/>
        <w:jc w:val="both"/>
        <w:rPr>
          <w:sz w:val="24"/>
          <w:szCs w:val="24"/>
        </w:rPr>
      </w:pPr>
      <w:r w:rsidRPr="00E245FB">
        <w:rPr>
          <w:sz w:val="24"/>
          <w:szCs w:val="24"/>
        </w:rPr>
        <w:t>Для реализации мероприятий программы подготовлены следующие</w:t>
      </w:r>
      <w:r w:rsidR="001E2B48" w:rsidRPr="00E245FB">
        <w:rPr>
          <w:sz w:val="24"/>
          <w:szCs w:val="24"/>
        </w:rPr>
        <w:t xml:space="preserve"> </w:t>
      </w:r>
      <w:r w:rsidRPr="00E245FB">
        <w:rPr>
          <w:sz w:val="24"/>
          <w:szCs w:val="24"/>
        </w:rPr>
        <w:t>документы:</w:t>
      </w:r>
    </w:p>
    <w:p w:rsidR="0065331F" w:rsidRPr="00E245FB" w:rsidRDefault="001E2B48" w:rsidP="003D2CBE">
      <w:pPr>
        <w:pStyle w:val="32"/>
        <w:shd w:val="clear" w:color="auto" w:fill="auto"/>
        <w:tabs>
          <w:tab w:val="left" w:pos="1090"/>
        </w:tabs>
        <w:spacing w:before="0" w:after="0"/>
        <w:ind w:right="20" w:firstLine="0"/>
        <w:contextualSpacing/>
        <w:jc w:val="both"/>
        <w:rPr>
          <w:sz w:val="24"/>
          <w:szCs w:val="24"/>
        </w:rPr>
      </w:pPr>
      <w:r w:rsidRPr="00E245FB">
        <w:rPr>
          <w:sz w:val="24"/>
          <w:szCs w:val="24"/>
        </w:rPr>
        <w:tab/>
        <w:t xml:space="preserve">- </w:t>
      </w:r>
      <w:r w:rsidR="007B5149" w:rsidRPr="00E245FB">
        <w:rPr>
          <w:sz w:val="24"/>
          <w:szCs w:val="24"/>
        </w:rPr>
        <w:t xml:space="preserve">минимальный перечень работ по благоустройству дворовых территорий многоквартирных домов, с приложением визуализированного перечня образцов элементов благоустройства, предполагаемых к размещению на дворовой территории (приложение </w:t>
      </w:r>
      <w:r w:rsidR="007C1860" w:rsidRPr="00E245FB">
        <w:rPr>
          <w:sz w:val="24"/>
          <w:szCs w:val="24"/>
        </w:rPr>
        <w:t>7</w:t>
      </w:r>
      <w:r w:rsidR="007B5149" w:rsidRPr="00E245FB">
        <w:rPr>
          <w:sz w:val="24"/>
          <w:szCs w:val="24"/>
        </w:rPr>
        <w:t xml:space="preserve"> к программе),</w:t>
      </w:r>
    </w:p>
    <w:p w:rsidR="0065331F" w:rsidRPr="00E245FB" w:rsidRDefault="001E2B48" w:rsidP="003D2CBE">
      <w:pPr>
        <w:pStyle w:val="32"/>
        <w:shd w:val="clear" w:color="auto" w:fill="auto"/>
        <w:tabs>
          <w:tab w:val="left" w:pos="1032"/>
        </w:tabs>
        <w:spacing w:before="0" w:after="0"/>
        <w:ind w:right="20" w:firstLine="0"/>
        <w:contextualSpacing/>
        <w:jc w:val="both"/>
        <w:rPr>
          <w:sz w:val="24"/>
          <w:szCs w:val="24"/>
        </w:rPr>
      </w:pPr>
      <w:r w:rsidRPr="00E245FB">
        <w:rPr>
          <w:sz w:val="24"/>
          <w:szCs w:val="24"/>
        </w:rPr>
        <w:tab/>
        <w:t xml:space="preserve">- </w:t>
      </w:r>
      <w:r w:rsidR="007B5149" w:rsidRPr="00E245FB">
        <w:rPr>
          <w:sz w:val="24"/>
          <w:szCs w:val="24"/>
        </w:rPr>
        <w:t>дополнительный перечень работ по благоустройству дворовых территорий многоквартирных домов, с приложением визуализированного перечня образцов элементов благоустройства, предполагаемых к размещению на дворовой территории (приложение 8 к программе),</w:t>
      </w:r>
    </w:p>
    <w:p w:rsidR="0065331F" w:rsidRPr="00E245FB" w:rsidRDefault="001E2B48" w:rsidP="003D2CBE">
      <w:pPr>
        <w:pStyle w:val="32"/>
        <w:shd w:val="clear" w:color="auto" w:fill="auto"/>
        <w:tabs>
          <w:tab w:val="left" w:pos="1176"/>
        </w:tabs>
        <w:spacing w:before="0" w:after="0"/>
        <w:ind w:right="20" w:firstLine="0"/>
        <w:contextualSpacing/>
        <w:jc w:val="both"/>
        <w:rPr>
          <w:sz w:val="24"/>
          <w:szCs w:val="24"/>
        </w:rPr>
      </w:pPr>
      <w:r w:rsidRPr="00E245FB">
        <w:rPr>
          <w:sz w:val="24"/>
          <w:szCs w:val="24"/>
        </w:rPr>
        <w:tab/>
        <w:t xml:space="preserve">- </w:t>
      </w:r>
      <w:r w:rsidR="007B5149" w:rsidRPr="00E245FB">
        <w:rPr>
          <w:sz w:val="24"/>
          <w:szCs w:val="24"/>
        </w:rPr>
        <w:t>нормативная стоимость (единичные расценки) работ по благоустройству дворовых территорий, входящих в состав минимального и дополнительного перечней таких работ (приложения 9 к программе),</w:t>
      </w:r>
    </w:p>
    <w:p w:rsidR="0065331F" w:rsidRPr="00E245FB" w:rsidRDefault="001E2B48" w:rsidP="003D2CBE">
      <w:pPr>
        <w:pStyle w:val="32"/>
        <w:shd w:val="clear" w:color="auto" w:fill="auto"/>
        <w:tabs>
          <w:tab w:val="left" w:pos="902"/>
        </w:tabs>
        <w:spacing w:before="0" w:after="0"/>
        <w:ind w:right="20" w:firstLine="0"/>
        <w:contextualSpacing/>
        <w:jc w:val="both"/>
        <w:rPr>
          <w:sz w:val="24"/>
          <w:szCs w:val="24"/>
        </w:rPr>
      </w:pPr>
      <w:r w:rsidRPr="00E245FB">
        <w:rPr>
          <w:sz w:val="24"/>
          <w:szCs w:val="24"/>
        </w:rPr>
        <w:tab/>
        <w:t xml:space="preserve">- </w:t>
      </w:r>
      <w:r w:rsidR="007B5149" w:rsidRPr="00E245FB">
        <w:rPr>
          <w:sz w:val="24"/>
          <w:szCs w:val="24"/>
        </w:rPr>
        <w:t xml:space="preserve">порядок аккумулирования и расходования средств заинтересованных лиц, направляемых на выполнение дополнительного перечня работ по благоустройству дворовых территорий и механизм контроля за их расходованием, а также порядок и </w:t>
      </w:r>
      <w:r w:rsidR="007B5149" w:rsidRPr="00E245FB">
        <w:rPr>
          <w:sz w:val="24"/>
          <w:szCs w:val="24"/>
        </w:rPr>
        <w:lastRenderedPageBreak/>
        <w:t>форма участия (финансовое и (или) трудовое граждан в выполнении указанных работ (приложение 10 к программе),</w:t>
      </w:r>
    </w:p>
    <w:p w:rsidR="0065331F" w:rsidRPr="00E245FB" w:rsidRDefault="001E2B48" w:rsidP="003D2CBE">
      <w:pPr>
        <w:pStyle w:val="32"/>
        <w:shd w:val="clear" w:color="auto" w:fill="auto"/>
        <w:tabs>
          <w:tab w:val="left" w:pos="979"/>
        </w:tabs>
        <w:spacing w:before="0" w:after="0"/>
        <w:ind w:right="20" w:firstLine="0"/>
        <w:contextualSpacing/>
        <w:jc w:val="both"/>
        <w:rPr>
          <w:sz w:val="24"/>
          <w:szCs w:val="24"/>
        </w:rPr>
      </w:pPr>
      <w:r w:rsidRPr="00E245FB">
        <w:rPr>
          <w:sz w:val="24"/>
          <w:szCs w:val="24"/>
        </w:rPr>
        <w:tab/>
        <w:t xml:space="preserve">- </w:t>
      </w:r>
      <w:r w:rsidR="007B5149" w:rsidRPr="00E245FB">
        <w:rPr>
          <w:sz w:val="24"/>
          <w:szCs w:val="24"/>
        </w:rPr>
        <w:t>порядок разработки, обсуждения с заинтересованными лицами и утверждения дизайн - проекта благоустройства дворовой территории, включенных в муниципальную программу на 2018-</w:t>
      </w:r>
      <w:r w:rsidR="009E5E26" w:rsidRPr="00E245FB">
        <w:rPr>
          <w:sz w:val="24"/>
          <w:szCs w:val="24"/>
        </w:rPr>
        <w:t>2024</w:t>
      </w:r>
      <w:r w:rsidR="007B5149" w:rsidRPr="00E245FB">
        <w:rPr>
          <w:sz w:val="24"/>
          <w:szCs w:val="24"/>
        </w:rPr>
        <w:t xml:space="preserve"> год (приложение 11 к программе).</w:t>
      </w:r>
    </w:p>
    <w:p w:rsidR="001E2B48" w:rsidRPr="00E245FB" w:rsidRDefault="001E2B48" w:rsidP="003D2CBE">
      <w:pPr>
        <w:pStyle w:val="32"/>
        <w:shd w:val="clear" w:color="auto" w:fill="auto"/>
        <w:tabs>
          <w:tab w:val="left" w:pos="979"/>
        </w:tabs>
        <w:spacing w:before="0" w:after="0"/>
        <w:ind w:right="20" w:firstLine="0"/>
        <w:contextualSpacing/>
        <w:jc w:val="both"/>
        <w:rPr>
          <w:sz w:val="24"/>
          <w:szCs w:val="24"/>
        </w:rPr>
      </w:pPr>
    </w:p>
    <w:p w:rsidR="0065331F" w:rsidRPr="00E245FB" w:rsidRDefault="007B5149" w:rsidP="003D2CBE">
      <w:pPr>
        <w:pStyle w:val="60"/>
        <w:shd w:val="clear" w:color="auto" w:fill="auto"/>
        <w:spacing w:after="0" w:line="0" w:lineRule="atLeast"/>
        <w:ind w:right="20"/>
        <w:contextualSpacing/>
        <w:jc w:val="both"/>
        <w:rPr>
          <w:sz w:val="24"/>
          <w:szCs w:val="24"/>
        </w:rPr>
      </w:pPr>
      <w:r w:rsidRPr="00E245FB">
        <w:rPr>
          <w:sz w:val="24"/>
          <w:szCs w:val="24"/>
        </w:rPr>
        <w:t>5. Прогноз сводных показателей муниципальных заданий по этапам реализации программы (при оказании муниципальными учреждениями муниципальных услуг (работ) в рамках муниципальной программы</w:t>
      </w:r>
    </w:p>
    <w:p w:rsidR="0065331F" w:rsidRPr="00E245FB" w:rsidRDefault="007B5149" w:rsidP="003D2CBE">
      <w:pPr>
        <w:pStyle w:val="32"/>
        <w:shd w:val="clear" w:color="auto" w:fill="auto"/>
        <w:spacing w:before="0" w:after="0"/>
        <w:ind w:right="20" w:firstLine="708"/>
        <w:contextualSpacing/>
        <w:jc w:val="both"/>
        <w:rPr>
          <w:sz w:val="24"/>
          <w:szCs w:val="24"/>
        </w:rPr>
      </w:pPr>
      <w:r w:rsidRPr="00E245FB">
        <w:rPr>
          <w:sz w:val="24"/>
          <w:szCs w:val="24"/>
        </w:rPr>
        <w:t>Выполнение муниципальных заданий в рамках программы не предусмотрено.</w:t>
      </w:r>
    </w:p>
    <w:p w:rsidR="001E2B48" w:rsidRPr="00E245FB" w:rsidRDefault="001E2B48" w:rsidP="003D2CBE">
      <w:pPr>
        <w:pStyle w:val="60"/>
        <w:shd w:val="clear" w:color="auto" w:fill="auto"/>
        <w:tabs>
          <w:tab w:val="left" w:pos="998"/>
        </w:tabs>
        <w:spacing w:after="0" w:line="0" w:lineRule="atLeast"/>
        <w:ind w:right="20"/>
        <w:contextualSpacing/>
        <w:jc w:val="both"/>
        <w:rPr>
          <w:sz w:val="24"/>
          <w:szCs w:val="24"/>
        </w:rPr>
      </w:pPr>
    </w:p>
    <w:p w:rsidR="0065331F" w:rsidRPr="00E245FB" w:rsidRDefault="007B5149" w:rsidP="003D2CBE">
      <w:pPr>
        <w:pStyle w:val="60"/>
        <w:numPr>
          <w:ilvl w:val="1"/>
          <w:numId w:val="8"/>
        </w:numPr>
        <w:shd w:val="clear" w:color="auto" w:fill="auto"/>
        <w:tabs>
          <w:tab w:val="left" w:pos="998"/>
        </w:tabs>
        <w:spacing w:after="0" w:line="0" w:lineRule="atLeast"/>
        <w:ind w:right="20"/>
        <w:contextualSpacing/>
        <w:jc w:val="both"/>
        <w:rPr>
          <w:sz w:val="24"/>
          <w:szCs w:val="24"/>
        </w:rPr>
      </w:pPr>
      <w:r w:rsidRPr="00E245FB">
        <w:rPr>
          <w:sz w:val="24"/>
          <w:szCs w:val="24"/>
        </w:rPr>
        <w:t>Информация об участии предприятий и организаций независимо от их организационно-правовых форм и форм собственности, а также государственных внебюджетных фондов в реализации программы</w:t>
      </w:r>
    </w:p>
    <w:p w:rsidR="0065331F" w:rsidRPr="00E245FB" w:rsidRDefault="007B5149" w:rsidP="003D2CBE">
      <w:pPr>
        <w:pStyle w:val="32"/>
        <w:shd w:val="clear" w:color="auto" w:fill="auto"/>
        <w:spacing w:before="0" w:after="0"/>
        <w:ind w:right="20" w:firstLine="708"/>
        <w:contextualSpacing/>
        <w:jc w:val="both"/>
        <w:rPr>
          <w:sz w:val="24"/>
          <w:szCs w:val="24"/>
        </w:rPr>
      </w:pPr>
      <w:r w:rsidRPr="00E245FB">
        <w:rPr>
          <w:sz w:val="24"/>
          <w:szCs w:val="24"/>
        </w:rPr>
        <w:t>Предприятия и организации, а также государственные внебюджетные фонды в реализации муниципальной программы участия не принимают.</w:t>
      </w:r>
    </w:p>
    <w:p w:rsidR="001E2B48" w:rsidRPr="00E245FB" w:rsidRDefault="001E2B48" w:rsidP="003D2CBE">
      <w:pPr>
        <w:pStyle w:val="32"/>
        <w:shd w:val="clear" w:color="auto" w:fill="auto"/>
        <w:spacing w:before="0" w:after="0"/>
        <w:ind w:right="20" w:firstLine="708"/>
        <w:contextualSpacing/>
        <w:jc w:val="both"/>
        <w:rPr>
          <w:sz w:val="24"/>
          <w:szCs w:val="24"/>
        </w:rPr>
      </w:pPr>
    </w:p>
    <w:p w:rsidR="0065331F" w:rsidRPr="00E245FB" w:rsidRDefault="007B5149" w:rsidP="003D2CBE">
      <w:pPr>
        <w:pStyle w:val="60"/>
        <w:numPr>
          <w:ilvl w:val="1"/>
          <w:numId w:val="8"/>
        </w:numPr>
        <w:shd w:val="clear" w:color="auto" w:fill="auto"/>
        <w:tabs>
          <w:tab w:val="left" w:pos="1003"/>
        </w:tabs>
        <w:spacing w:after="0" w:line="0" w:lineRule="atLeast"/>
        <w:contextualSpacing/>
        <w:jc w:val="both"/>
        <w:rPr>
          <w:sz w:val="24"/>
          <w:szCs w:val="24"/>
        </w:rPr>
      </w:pPr>
      <w:r w:rsidRPr="00E245FB">
        <w:rPr>
          <w:sz w:val="24"/>
          <w:szCs w:val="24"/>
        </w:rPr>
        <w:t>Обоснование выделения подпрограмм</w:t>
      </w:r>
    </w:p>
    <w:p w:rsidR="0065331F" w:rsidRPr="00E245FB" w:rsidRDefault="007B5149" w:rsidP="003D2CBE">
      <w:pPr>
        <w:pStyle w:val="32"/>
        <w:shd w:val="clear" w:color="auto" w:fill="auto"/>
        <w:spacing w:before="0" w:after="0"/>
        <w:ind w:firstLine="708"/>
        <w:contextualSpacing/>
        <w:jc w:val="both"/>
        <w:rPr>
          <w:sz w:val="24"/>
          <w:szCs w:val="24"/>
        </w:rPr>
      </w:pPr>
      <w:r w:rsidRPr="00E245FB">
        <w:rPr>
          <w:sz w:val="24"/>
          <w:szCs w:val="24"/>
        </w:rPr>
        <w:t>Муниципальная программа не включает реализацию подпрограмм.</w:t>
      </w:r>
    </w:p>
    <w:p w:rsidR="001E2B48" w:rsidRPr="00E245FB" w:rsidRDefault="001E2B48" w:rsidP="003D2CBE">
      <w:pPr>
        <w:pStyle w:val="32"/>
        <w:shd w:val="clear" w:color="auto" w:fill="auto"/>
        <w:spacing w:before="0" w:after="0"/>
        <w:ind w:firstLine="708"/>
        <w:contextualSpacing/>
        <w:jc w:val="both"/>
        <w:rPr>
          <w:sz w:val="24"/>
          <w:szCs w:val="24"/>
        </w:rPr>
      </w:pPr>
    </w:p>
    <w:p w:rsidR="0065331F" w:rsidRPr="00E245FB" w:rsidRDefault="007B5149" w:rsidP="003D2CBE">
      <w:pPr>
        <w:pStyle w:val="42"/>
        <w:keepNext/>
        <w:keepLines/>
        <w:shd w:val="clear" w:color="auto" w:fill="auto"/>
        <w:spacing w:before="0" w:after="0"/>
        <w:ind w:right="20" w:firstLine="0"/>
        <w:contextualSpacing/>
        <w:jc w:val="both"/>
        <w:rPr>
          <w:sz w:val="24"/>
          <w:szCs w:val="24"/>
        </w:rPr>
      </w:pPr>
      <w:bookmarkStart w:id="7" w:name="bookmark9"/>
      <w:r w:rsidRPr="00E245FB">
        <w:rPr>
          <w:sz w:val="24"/>
          <w:szCs w:val="24"/>
        </w:rPr>
        <w:t>8. Обоснование объема финансовых ресурсов, необходимых для реализации программы</w:t>
      </w:r>
      <w:bookmarkEnd w:id="7"/>
    </w:p>
    <w:p w:rsidR="0065331F" w:rsidRPr="00E245FB" w:rsidRDefault="007B5149" w:rsidP="003D2CBE">
      <w:pPr>
        <w:pStyle w:val="32"/>
        <w:shd w:val="clear" w:color="auto" w:fill="auto"/>
        <w:spacing w:before="0" w:after="0"/>
        <w:ind w:right="20" w:firstLine="708"/>
        <w:contextualSpacing/>
        <w:jc w:val="both"/>
        <w:rPr>
          <w:sz w:val="24"/>
          <w:szCs w:val="24"/>
        </w:rPr>
      </w:pPr>
      <w:r w:rsidRPr="00E245FB">
        <w:rPr>
          <w:sz w:val="24"/>
          <w:szCs w:val="24"/>
        </w:rPr>
        <w:t>Финансирование мероприятий Программы осуществляется за счет средств федерального, областного и местного бюджета Любимовского сельсовета Большесолдатского района Курской области.</w:t>
      </w:r>
    </w:p>
    <w:p w:rsidR="0065331F" w:rsidRPr="00E245FB" w:rsidRDefault="007B5149" w:rsidP="003D2CBE">
      <w:pPr>
        <w:pStyle w:val="32"/>
        <w:shd w:val="clear" w:color="auto" w:fill="auto"/>
        <w:spacing w:before="0" w:after="0"/>
        <w:ind w:right="20" w:firstLine="708"/>
        <w:contextualSpacing/>
        <w:jc w:val="both"/>
        <w:rPr>
          <w:sz w:val="24"/>
          <w:szCs w:val="24"/>
        </w:rPr>
      </w:pPr>
      <w:r w:rsidRPr="00E245FB">
        <w:rPr>
          <w:sz w:val="24"/>
          <w:szCs w:val="24"/>
        </w:rPr>
        <w:t>Сведения о средствах бюджета Любимовского сельсовета Большесолдатского района Курской области, направляемых на реализацию программы, указаны в приложении №3 к Программе.</w:t>
      </w:r>
    </w:p>
    <w:p w:rsidR="0065331F" w:rsidRPr="00E245FB" w:rsidRDefault="007B5149" w:rsidP="003D2CBE">
      <w:pPr>
        <w:pStyle w:val="32"/>
        <w:shd w:val="clear" w:color="auto" w:fill="auto"/>
        <w:spacing w:before="0" w:after="0"/>
        <w:ind w:right="20" w:firstLine="708"/>
        <w:contextualSpacing/>
        <w:jc w:val="both"/>
        <w:rPr>
          <w:sz w:val="24"/>
          <w:szCs w:val="24"/>
        </w:rPr>
      </w:pPr>
      <w:r w:rsidRPr="00E245FB">
        <w:rPr>
          <w:sz w:val="24"/>
          <w:szCs w:val="24"/>
        </w:rPr>
        <w:t>Сведения о ресурсном обеспечении и прогнозной (справочной) оценке расходов федерального бюджета, областного бюджета, бюджета Любимовского сельсовета Большесолдатского района Курской области на реализацию целей муниципальной программы Любимовского сельсовета Большесолдатского района Курской области «Формирование современной городской среды» на 2018-</w:t>
      </w:r>
      <w:r w:rsidR="009E5E26" w:rsidRPr="00E245FB">
        <w:rPr>
          <w:sz w:val="24"/>
          <w:szCs w:val="24"/>
        </w:rPr>
        <w:t>2024</w:t>
      </w:r>
      <w:r w:rsidRPr="00E245FB">
        <w:rPr>
          <w:sz w:val="24"/>
          <w:szCs w:val="24"/>
        </w:rPr>
        <w:t xml:space="preserve"> годы указаны в приложении №4 к Программе.</w:t>
      </w:r>
    </w:p>
    <w:p w:rsidR="007C1860" w:rsidRPr="00E245FB" w:rsidRDefault="007C1860" w:rsidP="007C1860">
      <w:pPr>
        <w:pStyle w:val="32"/>
        <w:tabs>
          <w:tab w:val="left" w:pos="903"/>
        </w:tabs>
        <w:ind w:firstLine="0"/>
        <w:contextualSpacing/>
        <w:jc w:val="both"/>
        <w:rPr>
          <w:color w:val="auto"/>
          <w:sz w:val="24"/>
          <w:szCs w:val="24"/>
        </w:rPr>
      </w:pPr>
      <w:r w:rsidRPr="00E245FB">
        <w:rPr>
          <w:color w:val="FF0000"/>
          <w:sz w:val="24"/>
          <w:szCs w:val="24"/>
        </w:rPr>
        <w:tab/>
      </w:r>
      <w:r w:rsidRPr="00E245FB">
        <w:rPr>
          <w:color w:val="auto"/>
          <w:sz w:val="24"/>
          <w:szCs w:val="24"/>
        </w:rPr>
        <w:t>Общий объем средств составляет 7166346,00 руб. из них:</w:t>
      </w:r>
    </w:p>
    <w:p w:rsidR="007C1860" w:rsidRPr="00E245FB" w:rsidRDefault="007C1860" w:rsidP="007C1860">
      <w:pPr>
        <w:pStyle w:val="32"/>
        <w:tabs>
          <w:tab w:val="left" w:pos="903"/>
        </w:tabs>
        <w:ind w:firstLine="0"/>
        <w:contextualSpacing/>
        <w:jc w:val="both"/>
        <w:rPr>
          <w:color w:val="auto"/>
          <w:sz w:val="24"/>
          <w:szCs w:val="24"/>
        </w:rPr>
      </w:pPr>
      <w:r w:rsidRPr="00E245FB">
        <w:rPr>
          <w:color w:val="auto"/>
          <w:sz w:val="24"/>
          <w:szCs w:val="24"/>
        </w:rPr>
        <w:tab/>
        <w:t>федеральный, областной бюджет – 6845637,00 руб.;</w:t>
      </w:r>
    </w:p>
    <w:p w:rsidR="007C1860" w:rsidRPr="00E245FB" w:rsidRDefault="007C1860" w:rsidP="007C1860">
      <w:pPr>
        <w:pStyle w:val="32"/>
        <w:tabs>
          <w:tab w:val="left" w:pos="903"/>
        </w:tabs>
        <w:ind w:firstLine="0"/>
        <w:contextualSpacing/>
        <w:jc w:val="both"/>
        <w:rPr>
          <w:color w:val="auto"/>
          <w:sz w:val="24"/>
          <w:szCs w:val="24"/>
        </w:rPr>
      </w:pPr>
      <w:r w:rsidRPr="00E245FB">
        <w:rPr>
          <w:color w:val="auto"/>
          <w:sz w:val="24"/>
          <w:szCs w:val="24"/>
        </w:rPr>
        <w:tab/>
        <w:t>местный бюджет – 320709,00 руб.</w:t>
      </w:r>
    </w:p>
    <w:p w:rsidR="007C1860" w:rsidRPr="00E245FB" w:rsidRDefault="007C1860" w:rsidP="007C1860">
      <w:pPr>
        <w:pStyle w:val="32"/>
        <w:tabs>
          <w:tab w:val="left" w:pos="903"/>
        </w:tabs>
        <w:ind w:firstLine="0"/>
        <w:contextualSpacing/>
        <w:jc w:val="both"/>
        <w:rPr>
          <w:color w:val="auto"/>
          <w:sz w:val="24"/>
          <w:szCs w:val="24"/>
        </w:rPr>
      </w:pPr>
      <w:r w:rsidRPr="00E245FB">
        <w:rPr>
          <w:color w:val="auto"/>
          <w:sz w:val="24"/>
          <w:szCs w:val="24"/>
        </w:rPr>
        <w:t>В том числе по годам:</w:t>
      </w:r>
    </w:p>
    <w:p w:rsidR="007C1860" w:rsidRPr="00E245FB" w:rsidRDefault="007C1860" w:rsidP="007C1860">
      <w:pPr>
        <w:pStyle w:val="32"/>
        <w:tabs>
          <w:tab w:val="left" w:pos="903"/>
        </w:tabs>
        <w:ind w:firstLine="0"/>
        <w:contextualSpacing/>
        <w:jc w:val="both"/>
        <w:rPr>
          <w:color w:val="auto"/>
          <w:sz w:val="24"/>
          <w:szCs w:val="24"/>
        </w:rPr>
      </w:pPr>
      <w:r w:rsidRPr="00E245FB">
        <w:rPr>
          <w:color w:val="auto"/>
          <w:sz w:val="24"/>
          <w:szCs w:val="24"/>
        </w:rPr>
        <w:tab/>
        <w:t>2018 год - федеральный, областной бюджет – 770832,00 руб.;</w:t>
      </w:r>
    </w:p>
    <w:p w:rsidR="007C1860" w:rsidRPr="00E245FB" w:rsidRDefault="007C1860" w:rsidP="007C1860">
      <w:pPr>
        <w:pStyle w:val="32"/>
        <w:tabs>
          <w:tab w:val="left" w:pos="903"/>
        </w:tabs>
        <w:ind w:firstLine="0"/>
        <w:contextualSpacing/>
        <w:jc w:val="both"/>
        <w:rPr>
          <w:color w:val="auto"/>
          <w:sz w:val="24"/>
          <w:szCs w:val="24"/>
        </w:rPr>
      </w:pPr>
      <w:r w:rsidRPr="00E245FB">
        <w:rPr>
          <w:color w:val="auto"/>
          <w:sz w:val="24"/>
          <w:szCs w:val="24"/>
        </w:rPr>
        <w:tab/>
        <w:t>местный бюджет – 85302,00 руб.</w:t>
      </w:r>
    </w:p>
    <w:p w:rsidR="007C1860" w:rsidRPr="00E245FB" w:rsidRDefault="007C1860" w:rsidP="007C1860">
      <w:pPr>
        <w:pStyle w:val="32"/>
        <w:tabs>
          <w:tab w:val="left" w:pos="903"/>
        </w:tabs>
        <w:ind w:firstLine="0"/>
        <w:contextualSpacing/>
        <w:jc w:val="both"/>
        <w:rPr>
          <w:color w:val="auto"/>
          <w:sz w:val="24"/>
          <w:szCs w:val="24"/>
        </w:rPr>
      </w:pPr>
      <w:r w:rsidRPr="00E245FB">
        <w:rPr>
          <w:color w:val="auto"/>
          <w:sz w:val="24"/>
          <w:szCs w:val="24"/>
        </w:rPr>
        <w:tab/>
        <w:t>2019 год - федеральный, областной бюджет – 1074805,00 руб.;</w:t>
      </w:r>
    </w:p>
    <w:p w:rsidR="007C1860" w:rsidRPr="00E245FB" w:rsidRDefault="007C1860" w:rsidP="007C1860">
      <w:pPr>
        <w:pStyle w:val="32"/>
        <w:tabs>
          <w:tab w:val="left" w:pos="903"/>
        </w:tabs>
        <w:ind w:firstLine="0"/>
        <w:contextualSpacing/>
        <w:jc w:val="both"/>
        <w:rPr>
          <w:color w:val="auto"/>
          <w:sz w:val="24"/>
          <w:szCs w:val="24"/>
        </w:rPr>
      </w:pPr>
      <w:r w:rsidRPr="00E245FB">
        <w:rPr>
          <w:color w:val="auto"/>
          <w:sz w:val="24"/>
          <w:szCs w:val="24"/>
        </w:rPr>
        <w:tab/>
        <w:t>местный бюджет – 85407,00 руб.</w:t>
      </w:r>
    </w:p>
    <w:p w:rsidR="007C1860" w:rsidRPr="00E245FB" w:rsidRDefault="007C1860" w:rsidP="007C1860">
      <w:pPr>
        <w:pStyle w:val="32"/>
        <w:tabs>
          <w:tab w:val="left" w:pos="903"/>
        </w:tabs>
        <w:ind w:firstLine="0"/>
        <w:contextualSpacing/>
        <w:jc w:val="both"/>
        <w:rPr>
          <w:color w:val="auto"/>
          <w:sz w:val="24"/>
          <w:szCs w:val="24"/>
        </w:rPr>
      </w:pPr>
      <w:r w:rsidRPr="00E245FB">
        <w:rPr>
          <w:color w:val="auto"/>
          <w:sz w:val="24"/>
          <w:szCs w:val="24"/>
        </w:rPr>
        <w:tab/>
        <w:t>2020 год - федеральный, областной бюджет – 1000000,00 руб.;</w:t>
      </w:r>
    </w:p>
    <w:p w:rsidR="007C1860" w:rsidRPr="00E245FB" w:rsidRDefault="007C1860" w:rsidP="007C1860">
      <w:pPr>
        <w:pStyle w:val="32"/>
        <w:tabs>
          <w:tab w:val="left" w:pos="903"/>
        </w:tabs>
        <w:ind w:firstLine="0"/>
        <w:contextualSpacing/>
        <w:jc w:val="both"/>
        <w:rPr>
          <w:color w:val="auto"/>
          <w:sz w:val="24"/>
          <w:szCs w:val="24"/>
        </w:rPr>
      </w:pPr>
      <w:r w:rsidRPr="00E245FB">
        <w:rPr>
          <w:color w:val="auto"/>
          <w:sz w:val="24"/>
          <w:szCs w:val="24"/>
        </w:rPr>
        <w:tab/>
        <w:t>местный бюджет – 85000,00 руб.</w:t>
      </w:r>
    </w:p>
    <w:p w:rsidR="007C1860" w:rsidRPr="00E245FB" w:rsidRDefault="007C1860" w:rsidP="007C1860">
      <w:pPr>
        <w:pStyle w:val="32"/>
        <w:tabs>
          <w:tab w:val="left" w:pos="903"/>
        </w:tabs>
        <w:ind w:firstLine="0"/>
        <w:contextualSpacing/>
        <w:jc w:val="both"/>
        <w:rPr>
          <w:color w:val="auto"/>
          <w:sz w:val="24"/>
          <w:szCs w:val="24"/>
        </w:rPr>
      </w:pPr>
      <w:r w:rsidRPr="00E245FB">
        <w:rPr>
          <w:color w:val="auto"/>
          <w:sz w:val="24"/>
          <w:szCs w:val="24"/>
        </w:rPr>
        <w:tab/>
        <w:t>2021 год - федеральный, областной бюджет – 1000000,00 руб.;</w:t>
      </w:r>
    </w:p>
    <w:p w:rsidR="007C1860" w:rsidRPr="00E245FB" w:rsidRDefault="007C1860" w:rsidP="007C1860">
      <w:pPr>
        <w:pStyle w:val="32"/>
        <w:tabs>
          <w:tab w:val="left" w:pos="903"/>
        </w:tabs>
        <w:ind w:firstLine="0"/>
        <w:contextualSpacing/>
        <w:jc w:val="both"/>
        <w:rPr>
          <w:color w:val="auto"/>
          <w:sz w:val="24"/>
          <w:szCs w:val="24"/>
        </w:rPr>
      </w:pPr>
      <w:r w:rsidRPr="00E245FB">
        <w:rPr>
          <w:color w:val="auto"/>
          <w:sz w:val="24"/>
          <w:szCs w:val="24"/>
        </w:rPr>
        <w:tab/>
        <w:t>местный бюджет – 80000,00 руб.</w:t>
      </w:r>
    </w:p>
    <w:p w:rsidR="007C1860" w:rsidRPr="00E245FB" w:rsidRDefault="007C1860" w:rsidP="007C1860">
      <w:pPr>
        <w:pStyle w:val="32"/>
        <w:tabs>
          <w:tab w:val="left" w:pos="903"/>
        </w:tabs>
        <w:ind w:firstLine="0"/>
        <w:contextualSpacing/>
        <w:jc w:val="both"/>
        <w:rPr>
          <w:color w:val="auto"/>
          <w:sz w:val="24"/>
          <w:szCs w:val="24"/>
        </w:rPr>
      </w:pPr>
      <w:r w:rsidRPr="00E245FB">
        <w:rPr>
          <w:color w:val="auto"/>
          <w:sz w:val="24"/>
          <w:szCs w:val="24"/>
        </w:rPr>
        <w:tab/>
        <w:t>2022 год - федеральный, областной бюджет – 1000000,00 руб.;</w:t>
      </w:r>
    </w:p>
    <w:p w:rsidR="007C1860" w:rsidRPr="00E245FB" w:rsidRDefault="007C1860" w:rsidP="007C1860">
      <w:pPr>
        <w:pStyle w:val="32"/>
        <w:tabs>
          <w:tab w:val="left" w:pos="903"/>
        </w:tabs>
        <w:ind w:firstLine="0"/>
        <w:contextualSpacing/>
        <w:jc w:val="both"/>
        <w:rPr>
          <w:color w:val="auto"/>
          <w:sz w:val="24"/>
          <w:szCs w:val="24"/>
        </w:rPr>
      </w:pPr>
      <w:r w:rsidRPr="00E245FB">
        <w:rPr>
          <w:color w:val="auto"/>
          <w:sz w:val="24"/>
          <w:szCs w:val="24"/>
        </w:rPr>
        <w:tab/>
        <w:t>местный бюджет – 80000,00 руб.</w:t>
      </w:r>
    </w:p>
    <w:p w:rsidR="007C1860" w:rsidRPr="00E245FB" w:rsidRDefault="007C1860" w:rsidP="007C1860">
      <w:pPr>
        <w:pStyle w:val="32"/>
        <w:tabs>
          <w:tab w:val="left" w:pos="903"/>
        </w:tabs>
        <w:ind w:firstLine="0"/>
        <w:contextualSpacing/>
        <w:jc w:val="both"/>
        <w:rPr>
          <w:color w:val="auto"/>
          <w:sz w:val="24"/>
          <w:szCs w:val="24"/>
        </w:rPr>
      </w:pPr>
      <w:r w:rsidRPr="00E245FB">
        <w:rPr>
          <w:color w:val="auto"/>
          <w:sz w:val="24"/>
          <w:szCs w:val="24"/>
        </w:rPr>
        <w:tab/>
        <w:t>2023- федеральный, областной бюджет – 1000000,00 руб.;</w:t>
      </w:r>
    </w:p>
    <w:p w:rsidR="007C1860" w:rsidRPr="00E245FB" w:rsidRDefault="007C1860" w:rsidP="007C1860">
      <w:pPr>
        <w:pStyle w:val="32"/>
        <w:tabs>
          <w:tab w:val="left" w:pos="903"/>
        </w:tabs>
        <w:ind w:firstLine="0"/>
        <w:contextualSpacing/>
        <w:jc w:val="both"/>
        <w:rPr>
          <w:color w:val="auto"/>
          <w:sz w:val="24"/>
          <w:szCs w:val="24"/>
        </w:rPr>
      </w:pPr>
      <w:r w:rsidRPr="00E245FB">
        <w:rPr>
          <w:color w:val="auto"/>
          <w:sz w:val="24"/>
          <w:szCs w:val="24"/>
        </w:rPr>
        <w:tab/>
        <w:t>местный бюджет – 80000,00 руб.</w:t>
      </w:r>
    </w:p>
    <w:p w:rsidR="007C1860" w:rsidRPr="00E245FB" w:rsidRDefault="007C1860" w:rsidP="007C1860">
      <w:pPr>
        <w:pStyle w:val="32"/>
        <w:tabs>
          <w:tab w:val="left" w:pos="903"/>
        </w:tabs>
        <w:ind w:firstLine="0"/>
        <w:contextualSpacing/>
        <w:jc w:val="both"/>
        <w:rPr>
          <w:color w:val="auto"/>
          <w:sz w:val="24"/>
          <w:szCs w:val="24"/>
        </w:rPr>
      </w:pPr>
      <w:r w:rsidRPr="00E245FB">
        <w:rPr>
          <w:color w:val="auto"/>
          <w:sz w:val="24"/>
          <w:szCs w:val="24"/>
        </w:rPr>
        <w:tab/>
        <w:t>2024- федеральный, областной бюджет – 1000000,00 руб.;</w:t>
      </w:r>
    </w:p>
    <w:p w:rsidR="001E2B48" w:rsidRPr="00E245FB" w:rsidRDefault="007C1860" w:rsidP="007C1860">
      <w:pPr>
        <w:pStyle w:val="32"/>
        <w:shd w:val="clear" w:color="auto" w:fill="auto"/>
        <w:tabs>
          <w:tab w:val="left" w:pos="903"/>
        </w:tabs>
        <w:spacing w:before="0" w:after="0"/>
        <w:ind w:firstLine="0"/>
        <w:contextualSpacing/>
        <w:jc w:val="both"/>
        <w:rPr>
          <w:color w:val="auto"/>
          <w:sz w:val="24"/>
          <w:szCs w:val="24"/>
        </w:rPr>
      </w:pPr>
      <w:r w:rsidRPr="00E245FB">
        <w:rPr>
          <w:color w:val="auto"/>
          <w:sz w:val="24"/>
          <w:szCs w:val="24"/>
        </w:rPr>
        <w:tab/>
        <w:t>местный бюджет – 80000,00 руб.</w:t>
      </w:r>
    </w:p>
    <w:p w:rsidR="0065331F" w:rsidRPr="00E245FB" w:rsidRDefault="007B5149" w:rsidP="003D2CBE">
      <w:pPr>
        <w:pStyle w:val="42"/>
        <w:keepNext/>
        <w:keepLines/>
        <w:numPr>
          <w:ilvl w:val="0"/>
          <w:numId w:val="9"/>
        </w:numPr>
        <w:shd w:val="clear" w:color="auto" w:fill="auto"/>
        <w:tabs>
          <w:tab w:val="left" w:pos="1076"/>
        </w:tabs>
        <w:spacing w:before="0" w:after="0"/>
        <w:ind w:right="20" w:firstLine="0"/>
        <w:contextualSpacing/>
        <w:jc w:val="both"/>
        <w:rPr>
          <w:sz w:val="24"/>
          <w:szCs w:val="24"/>
        </w:rPr>
      </w:pPr>
      <w:bookmarkStart w:id="8" w:name="bookmark10"/>
      <w:r w:rsidRPr="00E245FB">
        <w:rPr>
          <w:sz w:val="24"/>
          <w:szCs w:val="24"/>
        </w:rPr>
        <w:lastRenderedPageBreak/>
        <w:t>Оценка степени влияния выделения дополнительных объемов ресурсов на показатели (индикаторы) муниципальной программы</w:t>
      </w:r>
      <w:bookmarkEnd w:id="8"/>
    </w:p>
    <w:p w:rsidR="0065331F" w:rsidRPr="00E245FB" w:rsidRDefault="007B5149" w:rsidP="003D2CBE">
      <w:pPr>
        <w:pStyle w:val="32"/>
        <w:shd w:val="clear" w:color="auto" w:fill="auto"/>
        <w:spacing w:before="0" w:after="0"/>
        <w:ind w:right="20" w:firstLine="708"/>
        <w:contextualSpacing/>
        <w:jc w:val="both"/>
        <w:rPr>
          <w:sz w:val="24"/>
          <w:szCs w:val="24"/>
        </w:rPr>
      </w:pPr>
      <w:r w:rsidRPr="00E245FB">
        <w:rPr>
          <w:sz w:val="24"/>
          <w:szCs w:val="24"/>
        </w:rPr>
        <w:t>Выделение дополнительных объемов ресурсов позволит увеличить объемы работ по благоустройству</w:t>
      </w:r>
    </w:p>
    <w:p w:rsidR="001E2B48" w:rsidRPr="00E245FB" w:rsidRDefault="001E2B48" w:rsidP="003D2CBE">
      <w:pPr>
        <w:pStyle w:val="32"/>
        <w:shd w:val="clear" w:color="auto" w:fill="auto"/>
        <w:spacing w:before="0" w:after="0"/>
        <w:ind w:right="20" w:firstLine="708"/>
        <w:contextualSpacing/>
        <w:jc w:val="both"/>
        <w:rPr>
          <w:sz w:val="24"/>
          <w:szCs w:val="24"/>
        </w:rPr>
      </w:pPr>
    </w:p>
    <w:p w:rsidR="001E2B48" w:rsidRPr="00E245FB" w:rsidRDefault="007B5149" w:rsidP="003D2CBE">
      <w:pPr>
        <w:pStyle w:val="42"/>
        <w:keepNext/>
        <w:keepLines/>
        <w:numPr>
          <w:ilvl w:val="0"/>
          <w:numId w:val="9"/>
        </w:numPr>
        <w:shd w:val="clear" w:color="auto" w:fill="auto"/>
        <w:tabs>
          <w:tab w:val="left" w:pos="1278"/>
        </w:tabs>
        <w:spacing w:before="0" w:after="0"/>
        <w:ind w:right="20" w:firstLine="0"/>
        <w:contextualSpacing/>
        <w:jc w:val="both"/>
        <w:rPr>
          <w:sz w:val="24"/>
          <w:szCs w:val="24"/>
        </w:rPr>
      </w:pPr>
      <w:bookmarkStart w:id="9" w:name="bookmark11"/>
      <w:r w:rsidRPr="00E245FB">
        <w:rPr>
          <w:sz w:val="24"/>
          <w:szCs w:val="24"/>
        </w:rPr>
        <w:t>Условие о проведении работ по благоустройству в части обеспечения доступности для маломобильных групп населения.</w:t>
      </w:r>
      <w:bookmarkEnd w:id="9"/>
    </w:p>
    <w:p w:rsidR="0065331F" w:rsidRPr="00E245FB" w:rsidRDefault="007B5149" w:rsidP="003D2CBE">
      <w:pPr>
        <w:pStyle w:val="32"/>
        <w:shd w:val="clear" w:color="auto" w:fill="auto"/>
        <w:spacing w:before="0" w:after="0"/>
        <w:ind w:right="20" w:firstLine="708"/>
        <w:contextualSpacing/>
        <w:jc w:val="both"/>
        <w:rPr>
          <w:sz w:val="24"/>
          <w:szCs w:val="24"/>
        </w:rPr>
      </w:pPr>
      <w:r w:rsidRPr="00E245FB">
        <w:rPr>
          <w:sz w:val="24"/>
          <w:szCs w:val="24"/>
        </w:rPr>
        <w:t xml:space="preserve">В целях необходимости создания комфортных условий обеспечения доступности для маломобильных групп населения работы будут проведены в соответствии со статьей 15 Федерального закона № 181 -ФЗ от 24 ноября 1995 года «О социальной защите инвалидов в Российской Федерации», Решением Собранием депутатов Любимовского сельсовета </w:t>
      </w:r>
      <w:r w:rsidR="007C1860" w:rsidRPr="00E245FB">
        <w:rPr>
          <w:sz w:val="24"/>
          <w:szCs w:val="24"/>
        </w:rPr>
        <w:t>от 18 декабря 2018 г. №95</w:t>
      </w:r>
      <w:r w:rsidRPr="00E245FB">
        <w:rPr>
          <w:sz w:val="24"/>
          <w:szCs w:val="24"/>
        </w:rPr>
        <w:t xml:space="preserve"> «</w:t>
      </w:r>
      <w:r w:rsidR="007C1860" w:rsidRPr="00E245FB">
        <w:rPr>
          <w:sz w:val="24"/>
          <w:szCs w:val="24"/>
        </w:rPr>
        <w:t>Об утверждении Правил благоустройства территории муниципального образования «Любимовский сельсовет» Большесолдатского района Курской области»</w:t>
      </w:r>
      <w:r w:rsidRPr="00E245FB">
        <w:rPr>
          <w:sz w:val="24"/>
          <w:szCs w:val="24"/>
        </w:rPr>
        <w:t xml:space="preserve"> и в соответствии со сводом правил № СП 59.13330.2012 «Доступность зданий и сооружений для маломобильных групп населения».</w:t>
      </w:r>
    </w:p>
    <w:p w:rsidR="0017221C" w:rsidRPr="00E245FB" w:rsidRDefault="0017221C" w:rsidP="003D2CBE">
      <w:pPr>
        <w:pStyle w:val="32"/>
        <w:shd w:val="clear" w:color="auto" w:fill="auto"/>
        <w:spacing w:before="0" w:after="0"/>
        <w:ind w:right="20" w:firstLine="708"/>
        <w:contextualSpacing/>
        <w:jc w:val="both"/>
        <w:rPr>
          <w:sz w:val="24"/>
          <w:szCs w:val="24"/>
        </w:rPr>
      </w:pPr>
    </w:p>
    <w:p w:rsidR="0065331F" w:rsidRPr="00E245FB" w:rsidRDefault="007B5149" w:rsidP="003D2CBE">
      <w:pPr>
        <w:pStyle w:val="42"/>
        <w:keepNext/>
        <w:keepLines/>
        <w:numPr>
          <w:ilvl w:val="0"/>
          <w:numId w:val="9"/>
        </w:numPr>
        <w:shd w:val="clear" w:color="auto" w:fill="auto"/>
        <w:tabs>
          <w:tab w:val="left" w:pos="1138"/>
        </w:tabs>
        <w:spacing w:before="0" w:after="0"/>
        <w:ind w:firstLine="0"/>
        <w:contextualSpacing/>
        <w:jc w:val="both"/>
        <w:rPr>
          <w:sz w:val="24"/>
          <w:szCs w:val="24"/>
        </w:rPr>
      </w:pPr>
      <w:bookmarkStart w:id="10" w:name="bookmark12"/>
      <w:r w:rsidRPr="00E245FB">
        <w:rPr>
          <w:sz w:val="24"/>
          <w:szCs w:val="24"/>
        </w:rPr>
        <w:t>Анализ рисков реализации программы</w:t>
      </w:r>
      <w:bookmarkEnd w:id="10"/>
    </w:p>
    <w:p w:rsidR="0065331F" w:rsidRPr="00E245FB" w:rsidRDefault="007B5149" w:rsidP="003D2CBE">
      <w:pPr>
        <w:pStyle w:val="32"/>
        <w:shd w:val="clear" w:color="auto" w:fill="auto"/>
        <w:spacing w:before="0" w:after="0"/>
        <w:ind w:right="20" w:firstLine="708"/>
        <w:contextualSpacing/>
        <w:jc w:val="both"/>
        <w:rPr>
          <w:sz w:val="24"/>
          <w:szCs w:val="24"/>
        </w:rPr>
      </w:pPr>
      <w:r w:rsidRPr="00E245FB">
        <w:rPr>
          <w:sz w:val="24"/>
          <w:szCs w:val="24"/>
        </w:rPr>
        <w:t>На основе анализа мероприятий, предлагаемых для реализации в рамках программы, выделены следующие риски ее реализации.</w:t>
      </w:r>
    </w:p>
    <w:p w:rsidR="0065331F" w:rsidRPr="00E245FB" w:rsidRDefault="007B5149" w:rsidP="003D2CBE">
      <w:pPr>
        <w:pStyle w:val="32"/>
        <w:shd w:val="clear" w:color="auto" w:fill="auto"/>
        <w:spacing w:before="0" w:after="0"/>
        <w:ind w:right="20" w:firstLine="708"/>
        <w:contextualSpacing/>
        <w:jc w:val="both"/>
        <w:rPr>
          <w:sz w:val="24"/>
          <w:szCs w:val="24"/>
        </w:rPr>
      </w:pPr>
      <w:r w:rsidRPr="00E245FB">
        <w:rPr>
          <w:sz w:val="24"/>
          <w:szCs w:val="24"/>
        </w:rPr>
        <w:t>Финансовые риски, которые могут привести к снижению объемов финансирования программных мероприятий из средств местного бюджета. Возникновение данных рисков может привести к недофинансированию запланированных мероприятий подпрограммы, в том числе публичных нормативных обязательств, что приведет к расширению зоны бедности, к росту социальной напряженности в обществе.</w:t>
      </w:r>
    </w:p>
    <w:p w:rsidR="0065331F" w:rsidRPr="00E245FB" w:rsidRDefault="0017221C" w:rsidP="003D2CBE">
      <w:pPr>
        <w:pStyle w:val="32"/>
        <w:shd w:val="clear" w:color="auto" w:fill="auto"/>
        <w:tabs>
          <w:tab w:val="left" w:pos="0"/>
        </w:tabs>
        <w:spacing w:before="0" w:after="0"/>
        <w:ind w:right="20" w:firstLine="0"/>
        <w:contextualSpacing/>
        <w:jc w:val="both"/>
        <w:rPr>
          <w:sz w:val="24"/>
          <w:szCs w:val="24"/>
        </w:rPr>
      </w:pPr>
      <w:r w:rsidRPr="00E245FB">
        <w:rPr>
          <w:sz w:val="24"/>
          <w:szCs w:val="24"/>
        </w:rPr>
        <w:tab/>
      </w:r>
      <w:r w:rsidR="007B5149" w:rsidRPr="00E245FB">
        <w:rPr>
          <w:sz w:val="24"/>
          <w:szCs w:val="24"/>
        </w:rPr>
        <w:t>Операционные риски связаны с возможным несвоевременным внесением изменений в нормативную правовую баз</w:t>
      </w:r>
      <w:r w:rsidRPr="00E245FB">
        <w:rPr>
          <w:sz w:val="24"/>
          <w:szCs w:val="24"/>
        </w:rPr>
        <w:t xml:space="preserve">у и несвоевременным выполнением </w:t>
      </w:r>
      <w:r w:rsidR="007B5149" w:rsidRPr="00E245FB">
        <w:rPr>
          <w:sz w:val="24"/>
          <w:szCs w:val="24"/>
        </w:rPr>
        <w:t>мероприятий</w:t>
      </w:r>
      <w:r w:rsidR="007B5149" w:rsidRPr="00E245FB">
        <w:rPr>
          <w:sz w:val="24"/>
          <w:szCs w:val="24"/>
        </w:rPr>
        <w:tab/>
        <w:t>программы.</w:t>
      </w:r>
    </w:p>
    <w:p w:rsidR="0065331F" w:rsidRPr="00E245FB" w:rsidRDefault="007B5149" w:rsidP="003D2CBE">
      <w:pPr>
        <w:pStyle w:val="32"/>
        <w:shd w:val="clear" w:color="auto" w:fill="auto"/>
        <w:spacing w:before="0" w:after="0"/>
        <w:ind w:right="20" w:firstLine="708"/>
        <w:contextualSpacing/>
        <w:jc w:val="both"/>
        <w:rPr>
          <w:sz w:val="24"/>
          <w:szCs w:val="24"/>
        </w:rPr>
      </w:pPr>
      <w:r w:rsidRPr="00E245FB">
        <w:rPr>
          <w:sz w:val="24"/>
          <w:szCs w:val="24"/>
        </w:rPr>
        <w:t>Данные риски будут минимизированы в рамках совершенствования мер правового регулирования, предусмотренных программой, путем повышения ответственности должностных лиц ответственного исполнителя,</w:t>
      </w:r>
    </w:p>
    <w:p w:rsidR="0065331F" w:rsidRPr="00E245FB" w:rsidRDefault="007B5149" w:rsidP="003D2CBE">
      <w:pPr>
        <w:pStyle w:val="32"/>
        <w:shd w:val="clear" w:color="auto" w:fill="auto"/>
        <w:spacing w:before="0" w:after="0"/>
        <w:ind w:right="20" w:firstLine="708"/>
        <w:contextualSpacing/>
        <w:jc w:val="both"/>
        <w:rPr>
          <w:sz w:val="24"/>
          <w:szCs w:val="24"/>
        </w:rPr>
      </w:pPr>
      <w:r w:rsidRPr="00E245FB">
        <w:rPr>
          <w:sz w:val="24"/>
          <w:szCs w:val="24"/>
        </w:rPr>
        <w:t>Информационные риски определяются отсутствием или частичной недостаточностью исходной отчетной и прогнозной информации, используемой в процессе разработки и реализации программы.</w:t>
      </w:r>
    </w:p>
    <w:p w:rsidR="0065331F" w:rsidRPr="00E245FB" w:rsidRDefault="007B5149" w:rsidP="003D2CBE">
      <w:pPr>
        <w:pStyle w:val="32"/>
        <w:shd w:val="clear" w:color="auto" w:fill="auto"/>
        <w:spacing w:before="0" w:after="0"/>
        <w:ind w:right="20" w:firstLine="708"/>
        <w:contextualSpacing/>
        <w:jc w:val="both"/>
        <w:rPr>
          <w:sz w:val="24"/>
          <w:szCs w:val="24"/>
        </w:rPr>
      </w:pPr>
      <w:r w:rsidRPr="00E245FB">
        <w:rPr>
          <w:sz w:val="24"/>
          <w:szCs w:val="24"/>
        </w:rPr>
        <w:t>С целью управления информационными рисками в ходе реализации программы будет проводиться работа, направленная на:</w:t>
      </w:r>
    </w:p>
    <w:p w:rsidR="0065331F" w:rsidRPr="00E245FB" w:rsidRDefault="007B5149" w:rsidP="003D2CBE">
      <w:pPr>
        <w:pStyle w:val="32"/>
        <w:shd w:val="clear" w:color="auto" w:fill="auto"/>
        <w:spacing w:before="0" w:after="0"/>
        <w:ind w:right="20" w:firstLine="708"/>
        <w:contextualSpacing/>
        <w:jc w:val="both"/>
        <w:rPr>
          <w:sz w:val="24"/>
          <w:szCs w:val="24"/>
        </w:rPr>
      </w:pPr>
      <w:r w:rsidRPr="00E245FB">
        <w:rPr>
          <w:sz w:val="24"/>
          <w:szCs w:val="24"/>
        </w:rPr>
        <w:t>-использование статистических показателей, обеспечивающих объективность оценки хода и результатов реализации программы;</w:t>
      </w:r>
    </w:p>
    <w:p w:rsidR="0065331F" w:rsidRPr="00E245FB" w:rsidRDefault="007B5149" w:rsidP="003D2CBE">
      <w:pPr>
        <w:pStyle w:val="32"/>
        <w:shd w:val="clear" w:color="auto" w:fill="auto"/>
        <w:spacing w:before="0" w:after="0"/>
        <w:ind w:right="20" w:firstLine="708"/>
        <w:contextualSpacing/>
        <w:jc w:val="both"/>
        <w:rPr>
          <w:sz w:val="24"/>
          <w:szCs w:val="24"/>
        </w:rPr>
      </w:pPr>
      <w:r w:rsidRPr="00E245FB">
        <w:rPr>
          <w:sz w:val="24"/>
          <w:szCs w:val="24"/>
        </w:rPr>
        <w:t>-мониторинг и оценку исполнения целевых показателей (индикаторов) программы, выявление факторов риска, оценку их значимости (анализ вероятности того, что произойдут события, способные отрицательно повлиять на конечные результаты реализации программы).</w:t>
      </w:r>
    </w:p>
    <w:p w:rsidR="0017221C" w:rsidRPr="00E245FB" w:rsidRDefault="0017221C" w:rsidP="003D2CBE">
      <w:pPr>
        <w:pStyle w:val="32"/>
        <w:shd w:val="clear" w:color="auto" w:fill="auto"/>
        <w:spacing w:before="0" w:after="0"/>
        <w:ind w:right="20" w:firstLine="708"/>
        <w:contextualSpacing/>
        <w:jc w:val="both"/>
        <w:rPr>
          <w:sz w:val="24"/>
          <w:szCs w:val="24"/>
        </w:rPr>
      </w:pPr>
    </w:p>
    <w:p w:rsidR="0065331F" w:rsidRPr="00E245FB" w:rsidRDefault="007B5149" w:rsidP="003D2CBE">
      <w:pPr>
        <w:pStyle w:val="42"/>
        <w:keepNext/>
        <w:keepLines/>
        <w:shd w:val="clear" w:color="auto" w:fill="auto"/>
        <w:spacing w:before="0" w:after="0"/>
        <w:ind w:firstLine="0"/>
        <w:contextualSpacing/>
        <w:jc w:val="both"/>
        <w:rPr>
          <w:sz w:val="24"/>
          <w:szCs w:val="24"/>
        </w:rPr>
      </w:pPr>
      <w:bookmarkStart w:id="11" w:name="bookmark13"/>
      <w:r w:rsidRPr="00E245FB">
        <w:rPr>
          <w:sz w:val="24"/>
          <w:szCs w:val="24"/>
        </w:rPr>
        <w:t>12. Методика оценки эффективности муниципальной программы</w:t>
      </w:r>
      <w:bookmarkEnd w:id="11"/>
    </w:p>
    <w:p w:rsidR="0065331F" w:rsidRPr="00E245FB" w:rsidRDefault="007B5149" w:rsidP="003D2CBE">
      <w:pPr>
        <w:pStyle w:val="32"/>
        <w:shd w:val="clear" w:color="auto" w:fill="auto"/>
        <w:spacing w:before="0" w:after="0"/>
        <w:ind w:right="20" w:firstLine="708"/>
        <w:contextualSpacing/>
        <w:jc w:val="both"/>
        <w:rPr>
          <w:sz w:val="24"/>
          <w:szCs w:val="24"/>
        </w:rPr>
      </w:pPr>
      <w:r w:rsidRPr="00E245FB">
        <w:rPr>
          <w:sz w:val="24"/>
          <w:szCs w:val="24"/>
        </w:rPr>
        <w:t>Оценка эффективности реализации муниципальной программы будет осуществляться с использованием целевых индикаторов и показателей (далее - показатели) выполнения муниципальной программы. Проведение текущего мониторинга и оценки степени достижения целевых значений показателей позволят анализировать ход выполнения муниципальной программы и принимать правильные управленческие решения.</w:t>
      </w:r>
    </w:p>
    <w:p w:rsidR="0065331F" w:rsidRPr="00E245FB" w:rsidRDefault="007B5149" w:rsidP="003D2CBE">
      <w:pPr>
        <w:pStyle w:val="32"/>
        <w:shd w:val="clear" w:color="auto" w:fill="auto"/>
        <w:spacing w:before="0" w:after="0"/>
        <w:ind w:right="20" w:firstLine="708"/>
        <w:contextualSpacing/>
        <w:jc w:val="both"/>
        <w:rPr>
          <w:sz w:val="24"/>
          <w:szCs w:val="24"/>
        </w:rPr>
      </w:pPr>
      <w:r w:rsidRPr="00E245FB">
        <w:rPr>
          <w:sz w:val="24"/>
          <w:szCs w:val="24"/>
        </w:rPr>
        <w:lastRenderedPageBreak/>
        <w:t>Методика оценки эффективности муниципальной программы представляет собой алгоритм оценки ее фактической эффективности в процессе и по итогам реализации. Фактическая эффективность муниципальной программы основывается на оценке ее результативности с учетом объема ресурсов, направленных на реализацию муниципальной программы, а также реализовавшихся рисков и социально-экономических эффектов, оказывающих влияние на изменение ситуации в сфере транспортного комплекса.</w:t>
      </w:r>
    </w:p>
    <w:p w:rsidR="0065331F" w:rsidRPr="00E245FB" w:rsidRDefault="007B5149" w:rsidP="003D2CBE">
      <w:pPr>
        <w:pStyle w:val="32"/>
        <w:shd w:val="clear" w:color="auto" w:fill="auto"/>
        <w:spacing w:before="0" w:after="0"/>
        <w:ind w:right="20" w:firstLine="708"/>
        <w:contextualSpacing/>
        <w:jc w:val="both"/>
        <w:rPr>
          <w:sz w:val="24"/>
          <w:szCs w:val="24"/>
        </w:rPr>
      </w:pPr>
      <w:r w:rsidRPr="00E245FB">
        <w:rPr>
          <w:sz w:val="24"/>
          <w:szCs w:val="24"/>
        </w:rPr>
        <w:t>Методика оценки эффективности муниципальной программы включает в себя проведение количественных оценок эффективности по следующим направлениям:</w:t>
      </w:r>
    </w:p>
    <w:p w:rsidR="0065331F" w:rsidRPr="00E245FB" w:rsidRDefault="0017221C" w:rsidP="003D2CBE">
      <w:pPr>
        <w:pStyle w:val="32"/>
        <w:shd w:val="clear" w:color="auto" w:fill="auto"/>
        <w:tabs>
          <w:tab w:val="left" w:pos="1152"/>
        </w:tabs>
        <w:spacing w:before="0" w:after="0"/>
        <w:ind w:right="20" w:firstLine="0"/>
        <w:contextualSpacing/>
        <w:jc w:val="both"/>
        <w:rPr>
          <w:sz w:val="24"/>
          <w:szCs w:val="24"/>
        </w:rPr>
      </w:pPr>
      <w:r w:rsidRPr="00E245FB">
        <w:rPr>
          <w:sz w:val="24"/>
          <w:szCs w:val="24"/>
        </w:rPr>
        <w:tab/>
        <w:t xml:space="preserve">1) </w:t>
      </w:r>
      <w:r w:rsidR="007B5149" w:rsidRPr="00E245FB">
        <w:rPr>
          <w:sz w:val="24"/>
          <w:szCs w:val="24"/>
        </w:rPr>
        <w:t>степень достижения запланированных результатов (достижения целей и решения задач муниципальной программы);</w:t>
      </w:r>
    </w:p>
    <w:p w:rsidR="0065331F" w:rsidRPr="00E245FB" w:rsidRDefault="0017221C" w:rsidP="003D2CBE">
      <w:pPr>
        <w:pStyle w:val="32"/>
        <w:shd w:val="clear" w:color="auto" w:fill="auto"/>
        <w:tabs>
          <w:tab w:val="left" w:pos="1099"/>
        </w:tabs>
        <w:spacing w:before="0" w:after="0"/>
        <w:ind w:right="20" w:firstLine="0"/>
        <w:contextualSpacing/>
        <w:jc w:val="both"/>
        <w:rPr>
          <w:sz w:val="24"/>
          <w:szCs w:val="24"/>
        </w:rPr>
      </w:pPr>
      <w:r w:rsidRPr="00E245FB">
        <w:rPr>
          <w:sz w:val="24"/>
          <w:szCs w:val="24"/>
        </w:rPr>
        <w:tab/>
        <w:t xml:space="preserve">2) </w:t>
      </w:r>
      <w:r w:rsidR="007B5149" w:rsidRPr="00E245FB">
        <w:rPr>
          <w:sz w:val="24"/>
          <w:szCs w:val="24"/>
        </w:rPr>
        <w:t>степень соответствия фактических затрат бюджета Любимовского сельсовета Большесолдатского района Курской области запланированному уровню (оценка полноты использования средств бюджета) и эффективности использования средств бюджета Любимовского сельсовета Большесолдатского района Курской области (оценка экономической эффективности достижения результатов);</w:t>
      </w:r>
    </w:p>
    <w:p w:rsidR="0065331F" w:rsidRPr="00E245FB" w:rsidRDefault="0017221C" w:rsidP="003D2CBE">
      <w:pPr>
        <w:pStyle w:val="32"/>
        <w:shd w:val="clear" w:color="auto" w:fill="auto"/>
        <w:tabs>
          <w:tab w:val="left" w:pos="1205"/>
        </w:tabs>
        <w:spacing w:before="0" w:after="0"/>
        <w:ind w:right="20" w:firstLine="0"/>
        <w:contextualSpacing/>
        <w:jc w:val="both"/>
        <w:rPr>
          <w:sz w:val="24"/>
          <w:szCs w:val="24"/>
        </w:rPr>
      </w:pPr>
      <w:r w:rsidRPr="00E245FB">
        <w:rPr>
          <w:sz w:val="24"/>
          <w:szCs w:val="24"/>
        </w:rPr>
        <w:tab/>
        <w:t xml:space="preserve">3) </w:t>
      </w:r>
      <w:r w:rsidR="007B5149" w:rsidRPr="00E245FB">
        <w:rPr>
          <w:sz w:val="24"/>
          <w:szCs w:val="24"/>
        </w:rPr>
        <w:t>степень реализации мероприятий муниципальной программы (сопоставление количества запланированных мероприятий программы и фактически выполненных).</w:t>
      </w:r>
    </w:p>
    <w:p w:rsidR="0065331F" w:rsidRPr="00E245FB" w:rsidRDefault="007B5149" w:rsidP="003D2CBE">
      <w:pPr>
        <w:pStyle w:val="32"/>
        <w:shd w:val="clear" w:color="auto" w:fill="auto"/>
        <w:spacing w:before="0" w:after="0"/>
        <w:ind w:right="20" w:firstLine="708"/>
        <w:contextualSpacing/>
        <w:jc w:val="both"/>
        <w:rPr>
          <w:sz w:val="24"/>
          <w:szCs w:val="24"/>
        </w:rPr>
      </w:pPr>
      <w:r w:rsidRPr="00E245FB">
        <w:rPr>
          <w:sz w:val="24"/>
          <w:szCs w:val="24"/>
        </w:rPr>
        <w:t>Степень достижения запланированных результатов по каждому показателю муниципальной программы производится по формуле:</w:t>
      </w:r>
    </w:p>
    <w:p w:rsidR="0065331F" w:rsidRPr="00CB665E" w:rsidRDefault="0017221C" w:rsidP="003D2CBE">
      <w:pPr>
        <w:pStyle w:val="32"/>
        <w:shd w:val="clear" w:color="auto" w:fill="auto"/>
        <w:spacing w:before="0" w:after="0"/>
        <w:ind w:firstLine="0"/>
        <w:contextualSpacing/>
        <w:jc w:val="both"/>
      </w:pPr>
      <w:r w:rsidRPr="00CB665E">
        <w:t xml:space="preserve">            </w:t>
      </w:r>
      <w:r w:rsidR="007B5149" w:rsidRPr="00CB665E">
        <w:rPr>
          <w:lang w:val="en-US"/>
        </w:rPr>
        <w:t>Tfi</w:t>
      </w:r>
    </w:p>
    <w:p w:rsidR="0065331F" w:rsidRPr="00CB665E" w:rsidRDefault="007B5149" w:rsidP="003D2CBE">
      <w:pPr>
        <w:pStyle w:val="32"/>
        <w:shd w:val="clear" w:color="auto" w:fill="auto"/>
        <w:tabs>
          <w:tab w:val="left" w:leader="dot" w:pos="3908"/>
        </w:tabs>
        <w:spacing w:before="0" w:after="0"/>
        <w:ind w:firstLine="0"/>
        <w:contextualSpacing/>
        <w:jc w:val="both"/>
      </w:pPr>
      <w:r w:rsidRPr="00CB665E">
        <w:rPr>
          <w:lang w:val="en-US"/>
        </w:rPr>
        <w:t>Ei</w:t>
      </w:r>
      <w:r w:rsidR="0017221C" w:rsidRPr="00CB665E">
        <w:t xml:space="preserve"> = ------------- </w:t>
      </w:r>
      <w:r w:rsidRPr="00CB665E">
        <w:rPr>
          <w:lang w:val="en-US"/>
        </w:rPr>
        <w:t>x</w:t>
      </w:r>
      <w:r w:rsidRPr="00CB665E">
        <w:t xml:space="preserve"> 100%, где:</w:t>
      </w:r>
    </w:p>
    <w:p w:rsidR="0065331F" w:rsidRPr="00CB665E" w:rsidRDefault="0017221C" w:rsidP="003D2CBE">
      <w:pPr>
        <w:pStyle w:val="32"/>
        <w:shd w:val="clear" w:color="auto" w:fill="auto"/>
        <w:spacing w:before="0" w:after="0"/>
        <w:ind w:firstLine="0"/>
        <w:contextualSpacing/>
        <w:jc w:val="both"/>
      </w:pPr>
      <w:r w:rsidRPr="00CB665E">
        <w:t xml:space="preserve">           </w:t>
      </w:r>
      <w:r w:rsidR="007B5149" w:rsidRPr="00CB665E">
        <w:rPr>
          <w:lang w:val="en-US"/>
        </w:rPr>
        <w:t>Tpi</w:t>
      </w:r>
    </w:p>
    <w:p w:rsidR="0017221C" w:rsidRPr="00CB665E" w:rsidRDefault="0017221C" w:rsidP="003D2CBE">
      <w:pPr>
        <w:pStyle w:val="32"/>
        <w:shd w:val="clear" w:color="auto" w:fill="auto"/>
        <w:spacing w:before="0" w:after="0"/>
        <w:ind w:firstLine="0"/>
        <w:contextualSpacing/>
        <w:jc w:val="both"/>
      </w:pPr>
    </w:p>
    <w:p w:rsidR="0065331F" w:rsidRPr="00E245FB" w:rsidRDefault="007B5149" w:rsidP="003D2CBE">
      <w:pPr>
        <w:pStyle w:val="32"/>
        <w:shd w:val="clear" w:color="auto" w:fill="auto"/>
        <w:spacing w:before="0" w:after="0"/>
        <w:ind w:right="20" w:firstLine="708"/>
        <w:contextualSpacing/>
        <w:jc w:val="both"/>
        <w:rPr>
          <w:sz w:val="24"/>
          <w:szCs w:val="24"/>
        </w:rPr>
      </w:pPr>
      <w:r w:rsidRPr="00E245FB">
        <w:rPr>
          <w:sz w:val="24"/>
          <w:szCs w:val="24"/>
          <w:lang w:val="en-US"/>
        </w:rPr>
        <w:t>Ei</w:t>
      </w:r>
      <w:r w:rsidRPr="00E245FB">
        <w:rPr>
          <w:sz w:val="24"/>
          <w:szCs w:val="24"/>
        </w:rPr>
        <w:t xml:space="preserve"> - степень достижения </w:t>
      </w:r>
      <w:r w:rsidRPr="00E245FB">
        <w:rPr>
          <w:sz w:val="24"/>
          <w:szCs w:val="24"/>
          <w:lang w:val="en-US"/>
        </w:rPr>
        <w:t>i</w:t>
      </w:r>
      <w:r w:rsidRPr="00E245FB">
        <w:rPr>
          <w:sz w:val="24"/>
          <w:szCs w:val="24"/>
        </w:rPr>
        <w:t>-показателя муниципальной программы (процентов);</w:t>
      </w:r>
    </w:p>
    <w:p w:rsidR="0065331F" w:rsidRPr="00E245FB" w:rsidRDefault="007B5149" w:rsidP="003D2CBE">
      <w:pPr>
        <w:pStyle w:val="32"/>
        <w:shd w:val="clear" w:color="auto" w:fill="auto"/>
        <w:spacing w:before="0" w:after="0"/>
        <w:ind w:firstLine="708"/>
        <w:contextualSpacing/>
        <w:jc w:val="both"/>
        <w:rPr>
          <w:sz w:val="24"/>
          <w:szCs w:val="24"/>
        </w:rPr>
      </w:pPr>
      <w:r w:rsidRPr="00E245FB">
        <w:rPr>
          <w:sz w:val="24"/>
          <w:szCs w:val="24"/>
          <w:lang w:val="en-US"/>
        </w:rPr>
        <w:t>Tfi</w:t>
      </w:r>
      <w:r w:rsidRPr="00E245FB">
        <w:rPr>
          <w:sz w:val="24"/>
          <w:szCs w:val="24"/>
        </w:rPr>
        <w:t xml:space="preserve"> - фактическое значение показателя;</w:t>
      </w:r>
    </w:p>
    <w:p w:rsidR="0065331F" w:rsidRPr="00E245FB" w:rsidRDefault="007B5149" w:rsidP="003D2CBE">
      <w:pPr>
        <w:pStyle w:val="32"/>
        <w:shd w:val="clear" w:color="auto" w:fill="auto"/>
        <w:spacing w:before="0" w:after="0"/>
        <w:ind w:right="20" w:firstLine="708"/>
        <w:contextualSpacing/>
        <w:jc w:val="both"/>
        <w:rPr>
          <w:sz w:val="24"/>
          <w:szCs w:val="24"/>
        </w:rPr>
      </w:pPr>
      <w:r w:rsidRPr="00E245FB">
        <w:rPr>
          <w:sz w:val="24"/>
          <w:szCs w:val="24"/>
          <w:lang w:val="en-US"/>
        </w:rPr>
        <w:t>Tpi</w:t>
      </w:r>
      <w:r w:rsidRPr="00E245FB">
        <w:rPr>
          <w:sz w:val="24"/>
          <w:szCs w:val="24"/>
        </w:rPr>
        <w:t xml:space="preserve"> - установленное муниципальной программой целевое значение показателя.</w:t>
      </w:r>
    </w:p>
    <w:p w:rsidR="00F37D11" w:rsidRPr="00E245FB" w:rsidRDefault="007B5149" w:rsidP="003D2CBE">
      <w:pPr>
        <w:pStyle w:val="32"/>
        <w:shd w:val="clear" w:color="auto" w:fill="auto"/>
        <w:spacing w:before="0" w:after="0"/>
        <w:ind w:right="20" w:firstLine="708"/>
        <w:contextualSpacing/>
        <w:jc w:val="both"/>
        <w:rPr>
          <w:sz w:val="24"/>
          <w:szCs w:val="24"/>
        </w:rPr>
      </w:pPr>
      <w:r w:rsidRPr="00E245FB">
        <w:rPr>
          <w:sz w:val="24"/>
          <w:szCs w:val="24"/>
        </w:rPr>
        <w:t>Расчет результативности реализации муниципальной программы в целом проводится по формуле:</w:t>
      </w:r>
    </w:p>
    <w:p w:rsidR="0017221C" w:rsidRPr="00CB665E" w:rsidRDefault="000D112A" w:rsidP="003D2CBE">
      <w:pPr>
        <w:pStyle w:val="32"/>
        <w:shd w:val="clear" w:color="auto" w:fill="auto"/>
        <w:spacing w:before="0" w:after="0"/>
        <w:ind w:right="20" w:firstLine="708"/>
        <w:contextualSpacing/>
        <w:jc w:val="both"/>
        <w:rPr>
          <w:rStyle w:val="822pt"/>
          <w:i w:val="0"/>
          <w:iCs w:val="0"/>
          <w:sz w:val="27"/>
          <w:szCs w:val="27"/>
          <w:lang w:val="ru-RU"/>
        </w:rPr>
      </w:pPr>
      <m:oMathPara>
        <m:oMath>
          <m:nary>
            <m:naryPr>
              <m:chr m:val="∑"/>
              <m:limLoc m:val="undOvr"/>
              <m:ctrlPr>
                <w:rPr>
                  <w:rStyle w:val="822pt"/>
                  <w:rFonts w:ascii="Cambria Math"/>
                  <w:lang w:val="ru-RU"/>
                </w:rPr>
              </m:ctrlPr>
            </m:naryPr>
            <m:sub>
              <m:r>
                <w:rPr>
                  <w:rStyle w:val="822pt"/>
                  <w:rFonts w:ascii="Cambria Math" w:hAnsi="Cambria Math"/>
                  <w:lang w:val="ru-RU"/>
                </w:rPr>
                <m:t>i</m:t>
              </m:r>
              <m:r>
                <w:rPr>
                  <w:rStyle w:val="822pt"/>
                  <w:rFonts w:ascii="Cambria Math"/>
                  <w:lang w:val="ru-RU"/>
                </w:rPr>
                <m:t>=1</m:t>
              </m:r>
            </m:sub>
            <m:sup>
              <m:r>
                <w:rPr>
                  <w:rStyle w:val="822pt"/>
                  <w:rFonts w:ascii="Cambria Math" w:hAnsi="Cambria Math"/>
                </w:rPr>
                <m:t>n</m:t>
              </m:r>
            </m:sup>
            <m:e>
              <m:r>
                <w:rPr>
                  <w:rStyle w:val="822pt"/>
                  <w:rFonts w:ascii="Cambria Math" w:hAnsi="Cambria Math"/>
                  <w:lang w:val="ru-RU"/>
                </w:rPr>
                <m:t>Ei</m:t>
              </m:r>
            </m:e>
          </m:nary>
        </m:oMath>
      </m:oMathPara>
    </w:p>
    <w:p w:rsidR="0065331F" w:rsidRPr="00CB665E" w:rsidRDefault="00F37D11" w:rsidP="003D2CBE">
      <w:pPr>
        <w:pStyle w:val="32"/>
        <w:shd w:val="clear" w:color="auto" w:fill="auto"/>
        <w:spacing w:before="0" w:after="0"/>
        <w:ind w:firstLine="0"/>
        <w:contextualSpacing/>
        <w:jc w:val="both"/>
        <w:rPr>
          <w:rStyle w:val="115pt"/>
        </w:rPr>
      </w:pPr>
      <w:r w:rsidRPr="00CB665E">
        <w:rPr>
          <w:rStyle w:val="115pt"/>
        </w:rPr>
        <w:t xml:space="preserve">                                            </w:t>
      </w:r>
      <w:r w:rsidRPr="00117039">
        <w:rPr>
          <w:rStyle w:val="115pt"/>
        </w:rPr>
        <w:t xml:space="preserve">               </w:t>
      </w:r>
      <w:r w:rsidRPr="00CB665E">
        <w:rPr>
          <w:rStyle w:val="115pt"/>
        </w:rPr>
        <w:t xml:space="preserve"> </w:t>
      </w:r>
      <w:r w:rsidRPr="00117039">
        <w:rPr>
          <w:rStyle w:val="115pt"/>
        </w:rPr>
        <w:t xml:space="preserve">  </w:t>
      </w:r>
      <w:r w:rsidRPr="00CB665E">
        <w:rPr>
          <w:rStyle w:val="115pt"/>
          <w:lang w:val="en-US"/>
        </w:rPr>
        <w:t>E</w:t>
      </w:r>
      <w:r w:rsidRPr="009E5E26">
        <w:rPr>
          <w:rStyle w:val="115pt"/>
        </w:rPr>
        <w:t>= ------------</w:t>
      </w:r>
      <w:r w:rsidRPr="00CB665E">
        <w:rPr>
          <w:rStyle w:val="115pt"/>
        </w:rPr>
        <w:t xml:space="preserve"> где:</w:t>
      </w:r>
    </w:p>
    <w:p w:rsidR="00F37D11" w:rsidRPr="009E5E26" w:rsidRDefault="00F37D11" w:rsidP="003D2CBE">
      <w:pPr>
        <w:pStyle w:val="32"/>
        <w:shd w:val="clear" w:color="auto" w:fill="auto"/>
        <w:spacing w:before="0" w:after="0"/>
        <w:ind w:firstLine="0"/>
        <w:contextualSpacing/>
        <w:jc w:val="both"/>
        <w:rPr>
          <w:rStyle w:val="115pt"/>
        </w:rPr>
      </w:pPr>
      <w:r w:rsidRPr="00CB665E">
        <w:rPr>
          <w:rStyle w:val="115pt"/>
        </w:rPr>
        <w:tab/>
      </w:r>
      <w:r w:rsidRPr="00CB665E">
        <w:rPr>
          <w:rStyle w:val="115pt"/>
        </w:rPr>
        <w:tab/>
      </w:r>
      <w:r w:rsidRPr="00CB665E">
        <w:rPr>
          <w:rStyle w:val="115pt"/>
        </w:rPr>
        <w:tab/>
      </w:r>
      <w:r w:rsidRPr="00CB665E">
        <w:rPr>
          <w:rStyle w:val="115pt"/>
        </w:rPr>
        <w:tab/>
      </w:r>
      <w:r w:rsidRPr="00CB665E">
        <w:rPr>
          <w:rStyle w:val="115pt"/>
        </w:rPr>
        <w:tab/>
        <w:t xml:space="preserve">          </w:t>
      </w:r>
      <w:r w:rsidRPr="00CB665E">
        <w:rPr>
          <w:rStyle w:val="115pt"/>
          <w:lang w:val="en-US"/>
        </w:rPr>
        <w:t>n</w:t>
      </w:r>
    </w:p>
    <w:p w:rsidR="00F37D11" w:rsidRPr="00CB665E" w:rsidRDefault="00F37D11" w:rsidP="003D2CBE">
      <w:pPr>
        <w:pStyle w:val="32"/>
        <w:shd w:val="clear" w:color="auto" w:fill="auto"/>
        <w:spacing w:before="0" w:after="0"/>
        <w:ind w:firstLine="0"/>
        <w:contextualSpacing/>
        <w:jc w:val="both"/>
      </w:pPr>
    </w:p>
    <w:p w:rsidR="0065331F" w:rsidRPr="00E245FB" w:rsidRDefault="007B5149" w:rsidP="003D2CBE">
      <w:pPr>
        <w:pStyle w:val="32"/>
        <w:shd w:val="clear" w:color="auto" w:fill="auto"/>
        <w:spacing w:before="0" w:after="0"/>
        <w:ind w:right="20" w:firstLine="708"/>
        <w:contextualSpacing/>
        <w:jc w:val="both"/>
        <w:rPr>
          <w:sz w:val="24"/>
          <w:szCs w:val="24"/>
        </w:rPr>
      </w:pPr>
      <w:r w:rsidRPr="00E245FB">
        <w:rPr>
          <w:sz w:val="24"/>
          <w:szCs w:val="24"/>
          <w:lang w:val="en-US"/>
        </w:rPr>
        <w:t>E</w:t>
      </w:r>
      <w:r w:rsidRPr="00E245FB">
        <w:rPr>
          <w:sz w:val="24"/>
          <w:szCs w:val="24"/>
        </w:rPr>
        <w:t xml:space="preserve"> степень достижения запланированных результатов результативность реализации муниципальной программы (процентов);</w:t>
      </w:r>
    </w:p>
    <w:p w:rsidR="0065331F" w:rsidRPr="00E245FB" w:rsidRDefault="007B5149" w:rsidP="003D2CBE">
      <w:pPr>
        <w:pStyle w:val="32"/>
        <w:shd w:val="clear" w:color="auto" w:fill="auto"/>
        <w:spacing w:before="0" w:after="0"/>
        <w:ind w:firstLine="708"/>
        <w:contextualSpacing/>
        <w:jc w:val="both"/>
        <w:rPr>
          <w:sz w:val="24"/>
          <w:szCs w:val="24"/>
        </w:rPr>
      </w:pPr>
      <w:r w:rsidRPr="00E245FB">
        <w:rPr>
          <w:sz w:val="24"/>
          <w:szCs w:val="24"/>
          <w:lang w:val="en-US"/>
        </w:rPr>
        <w:t>n</w:t>
      </w:r>
      <w:r w:rsidRPr="00E245FB">
        <w:rPr>
          <w:sz w:val="24"/>
          <w:szCs w:val="24"/>
        </w:rPr>
        <w:t xml:space="preserve"> - количество показателей муниципальной программы.</w:t>
      </w:r>
    </w:p>
    <w:p w:rsidR="0065331F" w:rsidRPr="00E245FB" w:rsidRDefault="007B5149" w:rsidP="003D2CBE">
      <w:pPr>
        <w:pStyle w:val="32"/>
        <w:shd w:val="clear" w:color="auto" w:fill="auto"/>
        <w:spacing w:before="0" w:after="0"/>
        <w:ind w:right="20" w:firstLine="708"/>
        <w:contextualSpacing/>
        <w:jc w:val="both"/>
        <w:rPr>
          <w:sz w:val="24"/>
          <w:szCs w:val="24"/>
        </w:rPr>
      </w:pPr>
      <w:r w:rsidRPr="00E245FB">
        <w:rPr>
          <w:sz w:val="24"/>
          <w:szCs w:val="24"/>
        </w:rPr>
        <w:t>Степень соответствия фактических затрат бюджета Любимовского сельсовета Большесолдатского района Курской области запланированному уровню финансирования муниципальной программы определяется по следующей формуле:</w:t>
      </w:r>
    </w:p>
    <w:p w:rsidR="0065331F" w:rsidRPr="00CB665E" w:rsidRDefault="00F37D11" w:rsidP="003D2CBE">
      <w:pPr>
        <w:pStyle w:val="32"/>
        <w:shd w:val="clear" w:color="auto" w:fill="auto"/>
        <w:spacing w:before="0" w:after="0"/>
        <w:ind w:firstLine="708"/>
        <w:contextualSpacing/>
        <w:jc w:val="both"/>
      </w:pPr>
      <w:r w:rsidRPr="00CB665E">
        <w:rPr>
          <w:lang w:val="en-US"/>
        </w:rPr>
        <w:t>Kpoi</w:t>
      </w:r>
      <w:r w:rsidRPr="00CB665E">
        <w:t xml:space="preserve"> </w:t>
      </w:r>
      <w:r w:rsidR="007B5149" w:rsidRPr="00CB665E">
        <w:t>= (</w:t>
      </w:r>
      <w:r w:rsidR="007B5149" w:rsidRPr="00CB665E">
        <w:rPr>
          <w:lang w:val="en-US"/>
        </w:rPr>
        <w:t>Cfoi</w:t>
      </w:r>
      <w:r w:rsidR="007B5149" w:rsidRPr="00CB665E">
        <w:t xml:space="preserve"> / </w:t>
      </w:r>
      <w:r w:rsidR="007B5149" w:rsidRPr="00CB665E">
        <w:rPr>
          <w:lang w:val="en-US"/>
        </w:rPr>
        <w:t>Cpoi</w:t>
      </w:r>
      <w:r w:rsidR="007B5149" w:rsidRPr="00CB665E">
        <w:t xml:space="preserve">) </w:t>
      </w:r>
      <w:r w:rsidR="007B5149" w:rsidRPr="00CB665E">
        <w:rPr>
          <w:lang w:val="en-US"/>
        </w:rPr>
        <w:t>x</w:t>
      </w:r>
      <w:r w:rsidR="007B5149" w:rsidRPr="00CB665E">
        <w:t xml:space="preserve"> 100%, где:</w:t>
      </w:r>
    </w:p>
    <w:p w:rsidR="0065331F" w:rsidRPr="00E245FB" w:rsidRDefault="00F37D11" w:rsidP="003D2CBE">
      <w:pPr>
        <w:pStyle w:val="32"/>
        <w:shd w:val="clear" w:color="auto" w:fill="auto"/>
        <w:spacing w:before="0" w:after="0"/>
        <w:ind w:right="20" w:firstLine="708"/>
        <w:contextualSpacing/>
        <w:jc w:val="both"/>
        <w:rPr>
          <w:sz w:val="24"/>
          <w:szCs w:val="24"/>
        </w:rPr>
      </w:pPr>
      <w:r w:rsidRPr="00E245FB">
        <w:rPr>
          <w:sz w:val="24"/>
          <w:szCs w:val="24"/>
          <w:lang w:val="en-US"/>
        </w:rPr>
        <w:t>Kpoi</w:t>
      </w:r>
      <w:r w:rsidR="007B5149" w:rsidRPr="00E245FB">
        <w:rPr>
          <w:sz w:val="24"/>
          <w:szCs w:val="24"/>
        </w:rPr>
        <w:t xml:space="preserve"> - степень соответствия фактических затрат бюджета Любимовского сельсовета Большесолдатского района Курской области запланированному уровню финансирования </w:t>
      </w:r>
      <w:r w:rsidR="007B5149" w:rsidRPr="00E245FB">
        <w:rPr>
          <w:sz w:val="24"/>
          <w:szCs w:val="24"/>
          <w:lang w:val="en-US"/>
        </w:rPr>
        <w:t>i</w:t>
      </w:r>
      <w:r w:rsidR="007B5149" w:rsidRPr="00E245FB">
        <w:rPr>
          <w:sz w:val="24"/>
          <w:szCs w:val="24"/>
        </w:rPr>
        <w:t>-основного мероприятия муниципальной программы;</w:t>
      </w:r>
    </w:p>
    <w:p w:rsidR="0065331F" w:rsidRPr="00E245FB" w:rsidRDefault="007B5149" w:rsidP="003D2CBE">
      <w:pPr>
        <w:pStyle w:val="32"/>
        <w:shd w:val="clear" w:color="auto" w:fill="auto"/>
        <w:spacing w:before="0" w:after="0"/>
        <w:ind w:right="20" w:firstLine="708"/>
        <w:contextualSpacing/>
        <w:jc w:val="both"/>
        <w:rPr>
          <w:sz w:val="24"/>
          <w:szCs w:val="24"/>
        </w:rPr>
      </w:pPr>
      <w:r w:rsidRPr="00E245FB">
        <w:rPr>
          <w:sz w:val="24"/>
          <w:szCs w:val="24"/>
          <w:lang w:val="en-US"/>
        </w:rPr>
        <w:t>Cfoi</w:t>
      </w:r>
      <w:r w:rsidRPr="00E245FB">
        <w:rPr>
          <w:sz w:val="24"/>
          <w:szCs w:val="24"/>
        </w:rPr>
        <w:t xml:space="preserve"> - сумма средств бюджета Любимовского сельсовета Большесолдатского района Курской области, израсходованных на реализацию </w:t>
      </w:r>
      <w:r w:rsidRPr="00E245FB">
        <w:rPr>
          <w:sz w:val="24"/>
          <w:szCs w:val="24"/>
          <w:lang w:val="en-US"/>
        </w:rPr>
        <w:t>i</w:t>
      </w:r>
      <w:r w:rsidRPr="00E245FB">
        <w:rPr>
          <w:sz w:val="24"/>
          <w:szCs w:val="24"/>
        </w:rPr>
        <w:t>-основного мероприятия муниципальной программы;</w:t>
      </w:r>
    </w:p>
    <w:p w:rsidR="0065331F" w:rsidRPr="00E245FB" w:rsidRDefault="007B5149" w:rsidP="003D2CBE">
      <w:pPr>
        <w:pStyle w:val="32"/>
        <w:shd w:val="clear" w:color="auto" w:fill="auto"/>
        <w:spacing w:before="0" w:after="0"/>
        <w:ind w:firstLine="708"/>
        <w:contextualSpacing/>
        <w:jc w:val="both"/>
        <w:rPr>
          <w:sz w:val="24"/>
          <w:szCs w:val="24"/>
        </w:rPr>
      </w:pPr>
      <w:r w:rsidRPr="00E245FB">
        <w:rPr>
          <w:sz w:val="24"/>
          <w:szCs w:val="24"/>
          <w:lang w:val="en-US"/>
        </w:rPr>
        <w:lastRenderedPageBreak/>
        <w:t>Cpoi</w:t>
      </w:r>
      <w:r w:rsidRPr="00E245FB">
        <w:rPr>
          <w:sz w:val="24"/>
          <w:szCs w:val="24"/>
        </w:rPr>
        <w:t xml:space="preserve"> - установленная муниципальной программой сумма средств бюджета Любимовского сельсовета Большесолдатского района Курской области на реализацию </w:t>
      </w:r>
      <w:r w:rsidRPr="00E245FB">
        <w:rPr>
          <w:sz w:val="24"/>
          <w:szCs w:val="24"/>
          <w:lang w:val="en-US"/>
        </w:rPr>
        <w:t>i</w:t>
      </w:r>
      <w:r w:rsidRPr="00E245FB">
        <w:rPr>
          <w:sz w:val="24"/>
          <w:szCs w:val="24"/>
        </w:rPr>
        <w:t>-основного мероприятия.</w:t>
      </w:r>
    </w:p>
    <w:p w:rsidR="0065331F" w:rsidRPr="00E245FB" w:rsidRDefault="007B5149" w:rsidP="003D2CBE">
      <w:pPr>
        <w:pStyle w:val="32"/>
        <w:shd w:val="clear" w:color="auto" w:fill="auto"/>
        <w:spacing w:before="0" w:after="0"/>
        <w:ind w:right="20" w:firstLine="708"/>
        <w:contextualSpacing/>
        <w:jc w:val="both"/>
        <w:rPr>
          <w:sz w:val="24"/>
          <w:szCs w:val="24"/>
        </w:rPr>
      </w:pPr>
      <w:r w:rsidRPr="00E245FB">
        <w:rPr>
          <w:sz w:val="24"/>
          <w:szCs w:val="24"/>
        </w:rPr>
        <w:t>Расчет полноты использования средств бюджета Любимовского сельсовета Большесолдатского района Курской области в целом по муниципальной программе проводится по формуле:</w:t>
      </w:r>
    </w:p>
    <w:p w:rsidR="0065331F" w:rsidRPr="009E5E26" w:rsidRDefault="0065331F" w:rsidP="003D2CBE">
      <w:pPr>
        <w:pStyle w:val="80"/>
        <w:shd w:val="clear" w:color="auto" w:fill="auto"/>
        <w:spacing w:before="0" w:after="0"/>
        <w:contextualSpacing/>
        <w:jc w:val="both"/>
        <w:rPr>
          <w:lang w:val="ru-RU"/>
        </w:rPr>
      </w:pPr>
    </w:p>
    <w:p w:rsidR="00F37D11" w:rsidRPr="00CB665E" w:rsidRDefault="00F37D11" w:rsidP="003D2CBE">
      <w:pPr>
        <w:pStyle w:val="80"/>
        <w:shd w:val="clear" w:color="auto" w:fill="auto"/>
        <w:spacing w:before="0" w:after="0"/>
        <w:contextualSpacing/>
        <w:jc w:val="both"/>
        <w:rPr>
          <w:lang w:val="ru-RU"/>
        </w:rPr>
      </w:pPr>
      <m:oMath>
        <m:r>
          <w:rPr>
            <w:rFonts w:ascii="Cambria Math" w:hAnsi="Cambria Math"/>
          </w:rPr>
          <m:t>kpo</m:t>
        </m:r>
        <m:r>
          <w:rPr>
            <w:rFonts w:ascii="Cambria Math"/>
            <w:lang w:val="ru-RU"/>
          </w:rPr>
          <m:t>=</m:t>
        </m:r>
        <m:f>
          <m:fPr>
            <m:ctrlPr>
              <w:rPr>
                <w:rFonts w:ascii="Cambria Math" w:hAnsi="Cambria Math"/>
              </w:rPr>
            </m:ctrlPr>
          </m:fPr>
          <m:num>
            <m:nary>
              <m:naryPr>
                <m:chr m:val="∑"/>
                <m:limLoc m:val="undOvr"/>
                <m:ctrlPr>
                  <w:rPr>
                    <w:rFonts w:ascii="Cambria Math" w:hAnsi="Cambria Math"/>
                  </w:rPr>
                </m:ctrlPr>
              </m:naryPr>
              <m:sub>
                <m:r>
                  <w:rPr>
                    <w:rFonts w:ascii="Cambria Math" w:hAnsi="Cambria Math"/>
                  </w:rPr>
                  <m:t>i</m:t>
                </m:r>
                <m:r>
                  <w:rPr>
                    <w:rFonts w:ascii="Cambria Math"/>
                    <w:lang w:val="ru-RU"/>
                  </w:rPr>
                  <m:t>=1</m:t>
                </m:r>
              </m:sub>
              <m:sup>
                <m:r>
                  <w:rPr>
                    <w:rFonts w:ascii="Cambria Math" w:hAnsi="Cambria Math"/>
                  </w:rPr>
                  <m:t>n</m:t>
                </m:r>
              </m:sup>
              <m:e>
                <m:r>
                  <w:rPr>
                    <w:rFonts w:ascii="Cambria Math" w:hAnsi="Cambria Math"/>
                  </w:rPr>
                  <m:t>Kpoi</m:t>
                </m:r>
              </m:e>
            </m:nary>
          </m:num>
          <m:den>
            <m:r>
              <w:rPr>
                <w:rFonts w:ascii="Cambria Math" w:hAnsi="Cambria Math"/>
              </w:rPr>
              <m:t>n</m:t>
            </m:r>
          </m:den>
        </m:f>
      </m:oMath>
      <w:r w:rsidRPr="00CB665E">
        <w:rPr>
          <w:lang w:val="ru-RU"/>
        </w:rPr>
        <w:t xml:space="preserve">  где:</w:t>
      </w:r>
    </w:p>
    <w:p w:rsidR="0065331F" w:rsidRPr="00E245FB" w:rsidRDefault="007B5149" w:rsidP="003D2CBE">
      <w:pPr>
        <w:pStyle w:val="32"/>
        <w:shd w:val="clear" w:color="auto" w:fill="auto"/>
        <w:spacing w:before="0" w:after="0"/>
        <w:ind w:right="20" w:firstLine="708"/>
        <w:contextualSpacing/>
        <w:jc w:val="both"/>
        <w:rPr>
          <w:sz w:val="24"/>
          <w:szCs w:val="24"/>
        </w:rPr>
      </w:pPr>
      <w:r w:rsidRPr="00E245FB">
        <w:rPr>
          <w:sz w:val="24"/>
          <w:szCs w:val="24"/>
        </w:rPr>
        <w:t>Кро - степень соответствия фактических затрат бюджета Любимовского сельсовета Большесолдатского района Курской области запланированному уровню финансирования основных мероприятий муниципальной программы (процентов);</w:t>
      </w:r>
    </w:p>
    <w:p w:rsidR="0065331F" w:rsidRPr="00E245FB" w:rsidRDefault="007B5149" w:rsidP="003D2CBE">
      <w:pPr>
        <w:pStyle w:val="32"/>
        <w:shd w:val="clear" w:color="auto" w:fill="auto"/>
        <w:spacing w:before="0" w:after="0"/>
        <w:ind w:right="20" w:firstLine="708"/>
        <w:contextualSpacing/>
        <w:jc w:val="both"/>
        <w:rPr>
          <w:sz w:val="24"/>
          <w:szCs w:val="24"/>
        </w:rPr>
      </w:pPr>
      <w:r w:rsidRPr="00E245FB">
        <w:rPr>
          <w:sz w:val="24"/>
          <w:szCs w:val="24"/>
          <w:lang w:val="en-US"/>
        </w:rPr>
        <w:t>n</w:t>
      </w:r>
      <w:r w:rsidRPr="00E245FB">
        <w:rPr>
          <w:sz w:val="24"/>
          <w:szCs w:val="24"/>
        </w:rPr>
        <w:t xml:space="preserve"> - количество финансируемых основных мероприятий муниципальной программы.</w:t>
      </w:r>
    </w:p>
    <w:p w:rsidR="0065331F" w:rsidRPr="00E245FB" w:rsidRDefault="007B5149" w:rsidP="003D2CBE">
      <w:pPr>
        <w:pStyle w:val="32"/>
        <w:shd w:val="clear" w:color="auto" w:fill="auto"/>
        <w:spacing w:before="0" w:after="0"/>
        <w:ind w:right="20" w:firstLine="708"/>
        <w:contextualSpacing/>
        <w:jc w:val="both"/>
        <w:rPr>
          <w:sz w:val="24"/>
          <w:szCs w:val="24"/>
        </w:rPr>
      </w:pPr>
      <w:r w:rsidRPr="00E245FB">
        <w:rPr>
          <w:sz w:val="24"/>
          <w:szCs w:val="24"/>
        </w:rPr>
        <w:t>Коэффициент эффективности использования средств, выделяемых из бюджета Любимовского сельсовета Большесолдатского района Курской области, определяется по следующей формуле:</w:t>
      </w:r>
    </w:p>
    <w:p w:rsidR="00F37D11" w:rsidRPr="00CB665E" w:rsidRDefault="00F37D11" w:rsidP="003D2CBE">
      <w:pPr>
        <w:pStyle w:val="32"/>
        <w:shd w:val="clear" w:color="auto" w:fill="auto"/>
        <w:spacing w:before="0" w:after="0"/>
        <w:ind w:right="20" w:firstLine="0"/>
        <w:contextualSpacing/>
        <w:jc w:val="both"/>
      </w:pPr>
    </w:p>
    <w:p w:rsidR="00F37D11" w:rsidRPr="00CB665E" w:rsidRDefault="00F37D11" w:rsidP="003D2CBE">
      <w:pPr>
        <w:pStyle w:val="32"/>
        <w:shd w:val="clear" w:color="auto" w:fill="auto"/>
        <w:spacing w:before="0" w:after="0"/>
        <w:ind w:right="20" w:firstLine="0"/>
        <w:contextualSpacing/>
        <w:jc w:val="both"/>
      </w:pPr>
      <m:oMath>
        <m:r>
          <w:rPr>
            <w:rFonts w:ascii="Cambria Math" w:hAnsi="Cambria Math"/>
            <w:lang w:val="en-US"/>
          </w:rPr>
          <m:t>Keoi</m:t>
        </m:r>
        <m:r>
          <w:rPr>
            <w:rFonts w:ascii="Cambria Math"/>
          </w:rPr>
          <m:t>=</m:t>
        </m:r>
        <m:f>
          <m:fPr>
            <m:ctrlPr>
              <w:rPr>
                <w:rFonts w:ascii="Cambria Math" w:hAnsi="Cambria Math"/>
                <w:i/>
              </w:rPr>
            </m:ctrlPr>
          </m:fPr>
          <m:num>
            <m:r>
              <w:rPr>
                <w:rFonts w:ascii="Cambria Math" w:hAnsi="Cambria Math"/>
              </w:rPr>
              <m:t>E</m:t>
            </m:r>
          </m:num>
          <m:den>
            <m:r>
              <w:rPr>
                <w:rFonts w:ascii="Cambria Math" w:hAnsi="Cambria Math"/>
              </w:rPr>
              <m:t>Kpo</m:t>
            </m:r>
          </m:den>
        </m:f>
      </m:oMath>
      <w:r w:rsidRPr="009E5E26">
        <w:t xml:space="preserve"> </w:t>
      </w:r>
      <w:r w:rsidRPr="00CB665E">
        <w:t>где:</w:t>
      </w:r>
    </w:p>
    <w:p w:rsidR="00F37D11" w:rsidRPr="00E245FB" w:rsidRDefault="00F37D11" w:rsidP="003D2CBE">
      <w:pPr>
        <w:pStyle w:val="32"/>
        <w:shd w:val="clear" w:color="auto" w:fill="auto"/>
        <w:spacing w:before="0" w:after="0"/>
        <w:ind w:right="20" w:firstLine="0"/>
        <w:contextualSpacing/>
        <w:jc w:val="both"/>
        <w:rPr>
          <w:sz w:val="24"/>
          <w:szCs w:val="24"/>
        </w:rPr>
      </w:pPr>
    </w:p>
    <w:p w:rsidR="0065331F" w:rsidRPr="00E245FB" w:rsidRDefault="007B5149" w:rsidP="003D2CBE">
      <w:pPr>
        <w:pStyle w:val="32"/>
        <w:shd w:val="clear" w:color="auto" w:fill="auto"/>
        <w:spacing w:before="0" w:after="0"/>
        <w:ind w:right="20" w:firstLine="708"/>
        <w:contextualSpacing/>
        <w:jc w:val="both"/>
        <w:rPr>
          <w:sz w:val="24"/>
          <w:szCs w:val="24"/>
        </w:rPr>
      </w:pPr>
      <w:r w:rsidRPr="00E245FB">
        <w:rPr>
          <w:sz w:val="24"/>
          <w:szCs w:val="24"/>
        </w:rPr>
        <w:t>Кеоi - коэффициент эффективности использования средств, выделяемых из бюджета Любимовского сельсовета Большесолдатского района Курской области;</w:t>
      </w:r>
    </w:p>
    <w:p w:rsidR="0065331F" w:rsidRPr="00E245FB" w:rsidRDefault="007B5149" w:rsidP="003D2CBE">
      <w:pPr>
        <w:pStyle w:val="32"/>
        <w:shd w:val="clear" w:color="auto" w:fill="auto"/>
        <w:spacing w:before="0" w:after="0"/>
        <w:ind w:right="20" w:firstLine="708"/>
        <w:contextualSpacing/>
        <w:jc w:val="both"/>
        <w:rPr>
          <w:sz w:val="24"/>
          <w:szCs w:val="24"/>
        </w:rPr>
      </w:pPr>
      <w:r w:rsidRPr="00E245FB">
        <w:rPr>
          <w:sz w:val="24"/>
          <w:szCs w:val="24"/>
        </w:rPr>
        <w:t>Кро - полнота использования средств бюджета Любимовского сельсовета Большесолдатского района Курской области на реализацию основных мероприятий муниципальной программы;</w:t>
      </w:r>
    </w:p>
    <w:p w:rsidR="0065331F" w:rsidRPr="00E245FB" w:rsidRDefault="007B5149" w:rsidP="003D2CBE">
      <w:pPr>
        <w:pStyle w:val="32"/>
        <w:shd w:val="clear" w:color="auto" w:fill="auto"/>
        <w:spacing w:before="0" w:after="0"/>
        <w:ind w:right="20" w:firstLine="708"/>
        <w:contextualSpacing/>
        <w:jc w:val="both"/>
        <w:rPr>
          <w:sz w:val="24"/>
          <w:szCs w:val="24"/>
        </w:rPr>
      </w:pPr>
      <w:r w:rsidRPr="00E245FB">
        <w:rPr>
          <w:sz w:val="24"/>
          <w:szCs w:val="24"/>
        </w:rPr>
        <w:t>Е - степень достижения запланированных результатов результативность реализации основных мероприятий муниципальной программы;</w:t>
      </w:r>
    </w:p>
    <w:p w:rsidR="0065331F" w:rsidRPr="00E245FB" w:rsidRDefault="007B5149" w:rsidP="003D2CBE">
      <w:pPr>
        <w:pStyle w:val="32"/>
        <w:shd w:val="clear" w:color="auto" w:fill="auto"/>
        <w:spacing w:before="0" w:after="0"/>
        <w:ind w:right="20" w:firstLine="708"/>
        <w:contextualSpacing/>
        <w:jc w:val="both"/>
        <w:rPr>
          <w:sz w:val="24"/>
          <w:szCs w:val="24"/>
        </w:rPr>
      </w:pPr>
      <w:r w:rsidRPr="00E245FB">
        <w:rPr>
          <w:sz w:val="24"/>
          <w:szCs w:val="24"/>
        </w:rPr>
        <w:t>4) степень реализации основных мероприятий муниципальной программы проводится на основании процентного сопоставления количества запланированных основных мероприятий муниципальной программы и фактически выполненных по следующей формуле:</w:t>
      </w:r>
    </w:p>
    <w:p w:rsidR="00F37D11" w:rsidRPr="00E245FB" w:rsidRDefault="00F37D11" w:rsidP="003D2CBE">
      <w:pPr>
        <w:pStyle w:val="32"/>
        <w:shd w:val="clear" w:color="auto" w:fill="auto"/>
        <w:spacing w:before="0" w:after="0"/>
        <w:ind w:right="20" w:firstLine="0"/>
        <w:contextualSpacing/>
        <w:jc w:val="both"/>
        <w:rPr>
          <w:sz w:val="24"/>
          <w:szCs w:val="24"/>
        </w:rPr>
      </w:pPr>
    </w:p>
    <w:p w:rsidR="00F37D11" w:rsidRPr="00CB665E" w:rsidRDefault="000D112A" w:rsidP="003D2CBE">
      <w:pPr>
        <w:pStyle w:val="32"/>
        <w:shd w:val="clear" w:color="auto" w:fill="auto"/>
        <w:spacing w:before="0" w:after="0"/>
        <w:ind w:right="20" w:firstLine="0"/>
        <w:contextualSpacing/>
        <w:jc w:val="both"/>
      </w:pPr>
      <m:oMath>
        <m:f>
          <m:fPr>
            <m:ctrlPr>
              <w:rPr>
                <w:rFonts w:ascii="Cambria Math" w:hAnsi="Cambria Math"/>
                <w:i/>
              </w:rPr>
            </m:ctrlPr>
          </m:fPr>
          <m:num>
            <m:f>
              <m:fPr>
                <m:ctrlPr>
                  <w:rPr>
                    <w:rFonts w:ascii="Cambria Math" w:hAnsi="Cambria Math"/>
                    <w:i/>
                  </w:rPr>
                </m:ctrlPr>
              </m:fPr>
              <m:num>
                <m:r>
                  <w:rPr>
                    <w:rFonts w:ascii="Cambria Math" w:hAnsi="Cambria Math"/>
                    <w:lang w:val="en-US"/>
                  </w:rPr>
                  <m:t>M</m:t>
                </m:r>
                <m:r>
                  <w:rPr>
                    <w:rFonts w:ascii="Cambria Math"/>
                  </w:rPr>
                  <m:t xml:space="preserve"> </m:t>
                </m:r>
                <m:r>
                  <w:rPr>
                    <w:rFonts w:ascii="Cambria Math"/>
                  </w:rPr>
                  <m:t>×</m:t>
                </m:r>
                <m:r>
                  <w:rPr>
                    <w:rFonts w:ascii="Cambria Math"/>
                  </w:rPr>
                  <m:t>100%</m:t>
                </m:r>
              </m:num>
              <m:den>
                <m:r>
                  <w:rPr>
                    <w:rFonts w:ascii="Cambria Math"/>
                  </w:rPr>
                  <m:t>ф</m:t>
                </m:r>
              </m:den>
            </m:f>
          </m:num>
          <m:den>
            <m:f>
              <m:fPr>
                <m:ctrlPr>
                  <w:rPr>
                    <w:rFonts w:ascii="Cambria Math" w:hAnsi="Cambria Math"/>
                    <w:i/>
                  </w:rPr>
                </m:ctrlPr>
              </m:fPr>
              <m:num>
                <m:r>
                  <w:rPr>
                    <w:rFonts w:ascii="Cambria Math" w:hAnsi="Cambria Math"/>
                    <w:lang w:val="en-US"/>
                  </w:rPr>
                  <m:t>M</m:t>
                </m:r>
              </m:num>
              <m:den>
                <m:r>
                  <w:rPr>
                    <w:rFonts w:ascii="Cambria Math"/>
                  </w:rPr>
                  <m:t>пл</m:t>
                </m:r>
              </m:den>
            </m:f>
          </m:den>
        </m:f>
      </m:oMath>
      <w:r w:rsidR="00981443" w:rsidRPr="00CB665E">
        <w:t xml:space="preserve"> где:</w:t>
      </w:r>
    </w:p>
    <w:p w:rsidR="00981443" w:rsidRPr="00E245FB" w:rsidRDefault="00981443" w:rsidP="003D2CBE">
      <w:pPr>
        <w:pStyle w:val="32"/>
        <w:shd w:val="clear" w:color="auto" w:fill="auto"/>
        <w:spacing w:before="0" w:after="0"/>
        <w:ind w:right="20" w:firstLine="0"/>
        <w:contextualSpacing/>
        <w:jc w:val="both"/>
        <w:rPr>
          <w:sz w:val="24"/>
          <w:szCs w:val="24"/>
        </w:rPr>
      </w:pPr>
    </w:p>
    <w:p w:rsidR="0065331F" w:rsidRPr="00E245FB" w:rsidRDefault="007B5149" w:rsidP="003D2CBE">
      <w:pPr>
        <w:pStyle w:val="32"/>
        <w:shd w:val="clear" w:color="auto" w:fill="auto"/>
        <w:spacing w:before="0" w:after="0"/>
        <w:ind w:right="20" w:firstLine="708"/>
        <w:contextualSpacing/>
        <w:jc w:val="both"/>
        <w:rPr>
          <w:sz w:val="24"/>
          <w:szCs w:val="24"/>
        </w:rPr>
      </w:pPr>
      <w:r w:rsidRPr="00E245FB">
        <w:rPr>
          <w:sz w:val="24"/>
          <w:szCs w:val="24"/>
        </w:rPr>
        <w:t>СТ - степень реализации основных мероприятий муниципальной программы;</w:t>
      </w:r>
    </w:p>
    <w:p w:rsidR="00981443" w:rsidRPr="00E245FB" w:rsidRDefault="007B5149" w:rsidP="003D2CBE">
      <w:pPr>
        <w:pStyle w:val="32"/>
        <w:shd w:val="clear" w:color="auto" w:fill="auto"/>
        <w:spacing w:before="0" w:after="0"/>
        <w:ind w:firstLine="708"/>
        <w:contextualSpacing/>
        <w:jc w:val="both"/>
        <w:rPr>
          <w:sz w:val="24"/>
          <w:szCs w:val="24"/>
        </w:rPr>
      </w:pPr>
      <w:r w:rsidRPr="00E245FB">
        <w:rPr>
          <w:sz w:val="24"/>
          <w:szCs w:val="24"/>
        </w:rPr>
        <w:t>М - количество основных мероприятий муниципальной</w:t>
      </w:r>
      <w:r w:rsidR="00981443" w:rsidRPr="00E245FB">
        <w:rPr>
          <w:sz w:val="24"/>
          <w:szCs w:val="24"/>
        </w:rPr>
        <w:t xml:space="preserve"> </w:t>
      </w:r>
      <w:r w:rsidRPr="00E245FB">
        <w:rPr>
          <w:sz w:val="24"/>
          <w:szCs w:val="24"/>
        </w:rPr>
        <w:t xml:space="preserve">программы, </w:t>
      </w:r>
    </w:p>
    <w:p w:rsidR="0065331F" w:rsidRPr="00E245FB" w:rsidRDefault="007B5149" w:rsidP="003D2CBE">
      <w:pPr>
        <w:pStyle w:val="32"/>
        <w:shd w:val="clear" w:color="auto" w:fill="auto"/>
        <w:spacing w:before="0" w:after="0"/>
        <w:ind w:firstLine="708"/>
        <w:contextualSpacing/>
        <w:jc w:val="both"/>
        <w:rPr>
          <w:sz w:val="24"/>
          <w:szCs w:val="24"/>
        </w:rPr>
      </w:pPr>
      <w:r w:rsidRPr="00E245FB">
        <w:rPr>
          <w:sz w:val="24"/>
          <w:szCs w:val="24"/>
        </w:rPr>
        <w:t>ф</w:t>
      </w:r>
      <w:r w:rsidR="00981443" w:rsidRPr="00E245FB">
        <w:rPr>
          <w:sz w:val="24"/>
          <w:szCs w:val="24"/>
        </w:rPr>
        <w:t xml:space="preserve"> - </w:t>
      </w:r>
      <w:r w:rsidRPr="00E245FB">
        <w:rPr>
          <w:sz w:val="24"/>
          <w:szCs w:val="24"/>
        </w:rPr>
        <w:t>фактически реализованных за отчетный период;</w:t>
      </w:r>
    </w:p>
    <w:p w:rsidR="0065331F" w:rsidRPr="00E245FB" w:rsidRDefault="007B5149" w:rsidP="003D2CBE">
      <w:pPr>
        <w:pStyle w:val="32"/>
        <w:shd w:val="clear" w:color="auto" w:fill="auto"/>
        <w:spacing w:before="0" w:after="0"/>
        <w:ind w:right="780" w:firstLine="708"/>
        <w:contextualSpacing/>
        <w:jc w:val="both"/>
        <w:rPr>
          <w:sz w:val="24"/>
          <w:szCs w:val="24"/>
        </w:rPr>
      </w:pPr>
      <w:r w:rsidRPr="00E245FB">
        <w:rPr>
          <w:sz w:val="24"/>
          <w:szCs w:val="24"/>
        </w:rPr>
        <w:t>пл</w:t>
      </w:r>
      <w:r w:rsidR="00981443" w:rsidRPr="00E245FB">
        <w:rPr>
          <w:sz w:val="24"/>
          <w:szCs w:val="24"/>
        </w:rPr>
        <w:t xml:space="preserve"> - </w:t>
      </w:r>
      <w:r w:rsidRPr="00E245FB">
        <w:rPr>
          <w:sz w:val="24"/>
          <w:szCs w:val="24"/>
        </w:rPr>
        <w:t>запланированных на отчетный период.</w:t>
      </w:r>
    </w:p>
    <w:p w:rsidR="0065331F" w:rsidRPr="00E245FB" w:rsidRDefault="007B5149" w:rsidP="003D2CBE">
      <w:pPr>
        <w:pStyle w:val="32"/>
        <w:shd w:val="clear" w:color="auto" w:fill="auto"/>
        <w:spacing w:before="0" w:after="0"/>
        <w:ind w:right="60" w:firstLine="708"/>
        <w:contextualSpacing/>
        <w:jc w:val="both"/>
        <w:rPr>
          <w:sz w:val="24"/>
          <w:szCs w:val="24"/>
        </w:rPr>
      </w:pPr>
      <w:r w:rsidRPr="00E245FB">
        <w:rPr>
          <w:sz w:val="24"/>
          <w:szCs w:val="24"/>
        </w:rPr>
        <w:t>Вывод об эффективности (неэффективности) реализации муниципальной программы может определяться на основании следующих критериев:</w:t>
      </w:r>
    </w:p>
    <w:p w:rsidR="00981443" w:rsidRPr="00E245FB" w:rsidRDefault="00981443" w:rsidP="003D2CBE">
      <w:pPr>
        <w:pStyle w:val="32"/>
        <w:shd w:val="clear" w:color="auto" w:fill="auto"/>
        <w:spacing w:before="0" w:after="0"/>
        <w:ind w:right="60" w:firstLine="708"/>
        <w:contextualSpacing/>
        <w:jc w:val="both"/>
        <w:rPr>
          <w:sz w:val="24"/>
          <w:szCs w:val="24"/>
        </w:rPr>
      </w:pPr>
    </w:p>
    <w:tbl>
      <w:tblPr>
        <w:tblStyle w:val="ac"/>
        <w:tblW w:w="0" w:type="auto"/>
        <w:tblLook w:val="04A0"/>
      </w:tblPr>
      <w:tblGrid>
        <w:gridCol w:w="4683"/>
        <w:gridCol w:w="4660"/>
      </w:tblGrid>
      <w:tr w:rsidR="00981443" w:rsidRPr="00E245FB" w:rsidTr="00E245FB">
        <w:trPr>
          <w:trHeight w:val="697"/>
        </w:trPr>
        <w:tc>
          <w:tcPr>
            <w:tcW w:w="4790" w:type="dxa"/>
          </w:tcPr>
          <w:p w:rsidR="00981443" w:rsidRPr="00E245FB" w:rsidRDefault="00981443" w:rsidP="00E245FB">
            <w:pPr>
              <w:pStyle w:val="32"/>
              <w:shd w:val="clear" w:color="auto" w:fill="auto"/>
              <w:tabs>
                <w:tab w:val="left" w:pos="5922"/>
                <w:tab w:val="left" w:pos="8308"/>
              </w:tabs>
              <w:spacing w:before="0" w:after="0"/>
              <w:ind w:firstLine="0"/>
              <w:contextualSpacing/>
              <w:jc w:val="both"/>
              <w:rPr>
                <w:sz w:val="24"/>
                <w:szCs w:val="24"/>
              </w:rPr>
            </w:pPr>
            <w:r w:rsidRPr="00E245FB">
              <w:rPr>
                <w:sz w:val="24"/>
                <w:szCs w:val="24"/>
              </w:rPr>
              <w:t>Вывод об эффективности реализации муниципальной программы</w:t>
            </w:r>
          </w:p>
        </w:tc>
        <w:tc>
          <w:tcPr>
            <w:tcW w:w="4791" w:type="dxa"/>
          </w:tcPr>
          <w:p w:rsidR="00981443" w:rsidRPr="00E245FB" w:rsidRDefault="00981443" w:rsidP="00E245FB">
            <w:pPr>
              <w:pStyle w:val="32"/>
              <w:shd w:val="clear" w:color="auto" w:fill="auto"/>
              <w:spacing w:before="0" w:after="0"/>
              <w:ind w:firstLine="0"/>
              <w:contextualSpacing/>
              <w:jc w:val="both"/>
              <w:rPr>
                <w:sz w:val="24"/>
                <w:szCs w:val="24"/>
              </w:rPr>
            </w:pPr>
            <w:r w:rsidRPr="00E245FB">
              <w:rPr>
                <w:sz w:val="24"/>
                <w:szCs w:val="24"/>
              </w:rPr>
              <w:t>Критерий оценки эффективности реализации муниципальной программы</w:t>
            </w:r>
          </w:p>
        </w:tc>
      </w:tr>
      <w:tr w:rsidR="00981443" w:rsidRPr="00E245FB" w:rsidTr="00981443">
        <w:tc>
          <w:tcPr>
            <w:tcW w:w="4790" w:type="dxa"/>
          </w:tcPr>
          <w:p w:rsidR="00981443" w:rsidRPr="00E245FB" w:rsidRDefault="00981443" w:rsidP="003D2CBE">
            <w:pPr>
              <w:pStyle w:val="32"/>
              <w:shd w:val="clear" w:color="auto" w:fill="auto"/>
              <w:tabs>
                <w:tab w:val="left" w:pos="5922"/>
                <w:tab w:val="left" w:pos="8308"/>
              </w:tabs>
              <w:spacing w:before="0" w:after="0"/>
              <w:ind w:firstLine="0"/>
              <w:contextualSpacing/>
              <w:jc w:val="both"/>
              <w:rPr>
                <w:sz w:val="24"/>
                <w:szCs w:val="24"/>
              </w:rPr>
            </w:pPr>
            <w:r w:rsidRPr="00E245FB">
              <w:rPr>
                <w:sz w:val="24"/>
                <w:szCs w:val="24"/>
              </w:rPr>
              <w:t>Неэффективная</w:t>
            </w:r>
          </w:p>
          <w:p w:rsidR="00981443" w:rsidRPr="00E245FB" w:rsidRDefault="00981443" w:rsidP="003D2CBE">
            <w:pPr>
              <w:pStyle w:val="32"/>
              <w:shd w:val="clear" w:color="auto" w:fill="auto"/>
              <w:tabs>
                <w:tab w:val="left" w:pos="5922"/>
                <w:tab w:val="left" w:pos="8308"/>
              </w:tabs>
              <w:spacing w:before="0" w:after="0"/>
              <w:ind w:firstLine="0"/>
              <w:contextualSpacing/>
              <w:jc w:val="both"/>
              <w:rPr>
                <w:sz w:val="24"/>
                <w:szCs w:val="24"/>
              </w:rPr>
            </w:pPr>
            <w:r w:rsidRPr="00E245FB">
              <w:rPr>
                <w:sz w:val="24"/>
                <w:szCs w:val="24"/>
              </w:rPr>
              <w:t>удовлетворительный</w:t>
            </w:r>
          </w:p>
          <w:p w:rsidR="00981443" w:rsidRPr="00E245FB" w:rsidRDefault="00981443" w:rsidP="003D2CBE">
            <w:pPr>
              <w:pStyle w:val="32"/>
              <w:shd w:val="clear" w:color="auto" w:fill="auto"/>
              <w:tabs>
                <w:tab w:val="left" w:pos="5922"/>
                <w:tab w:val="left" w:pos="8308"/>
              </w:tabs>
              <w:spacing w:before="0" w:after="0"/>
              <w:ind w:firstLine="0"/>
              <w:contextualSpacing/>
              <w:jc w:val="both"/>
              <w:rPr>
                <w:sz w:val="24"/>
                <w:szCs w:val="24"/>
              </w:rPr>
            </w:pPr>
            <w:r w:rsidRPr="00E245FB">
              <w:rPr>
                <w:sz w:val="24"/>
                <w:szCs w:val="24"/>
              </w:rPr>
              <w:t>Эффективная</w:t>
            </w:r>
          </w:p>
          <w:p w:rsidR="00981443" w:rsidRPr="00E245FB" w:rsidRDefault="00981443" w:rsidP="003D2CBE">
            <w:pPr>
              <w:pStyle w:val="32"/>
              <w:shd w:val="clear" w:color="auto" w:fill="auto"/>
              <w:tabs>
                <w:tab w:val="left" w:pos="5922"/>
                <w:tab w:val="left" w:pos="8308"/>
              </w:tabs>
              <w:spacing w:before="0" w:after="0"/>
              <w:ind w:firstLine="0"/>
              <w:contextualSpacing/>
              <w:jc w:val="both"/>
              <w:rPr>
                <w:sz w:val="24"/>
                <w:szCs w:val="24"/>
              </w:rPr>
            </w:pPr>
            <w:r w:rsidRPr="00E245FB">
              <w:rPr>
                <w:sz w:val="24"/>
                <w:szCs w:val="24"/>
              </w:rPr>
              <w:t>Высокоэффективная</w:t>
            </w:r>
          </w:p>
        </w:tc>
        <w:tc>
          <w:tcPr>
            <w:tcW w:w="4791" w:type="dxa"/>
          </w:tcPr>
          <w:p w:rsidR="00981443" w:rsidRPr="00E245FB" w:rsidRDefault="00981443" w:rsidP="003D2CBE">
            <w:pPr>
              <w:pStyle w:val="32"/>
              <w:shd w:val="clear" w:color="auto" w:fill="auto"/>
              <w:spacing w:before="0" w:after="0"/>
              <w:ind w:firstLine="0"/>
              <w:contextualSpacing/>
              <w:jc w:val="both"/>
              <w:rPr>
                <w:sz w:val="24"/>
                <w:szCs w:val="24"/>
              </w:rPr>
            </w:pPr>
            <w:r w:rsidRPr="00E245FB">
              <w:rPr>
                <w:sz w:val="24"/>
                <w:szCs w:val="24"/>
              </w:rPr>
              <w:t xml:space="preserve">менее 0,5 </w:t>
            </w:r>
          </w:p>
          <w:p w:rsidR="00981443" w:rsidRPr="00E245FB" w:rsidRDefault="00981443" w:rsidP="003D2CBE">
            <w:pPr>
              <w:pStyle w:val="32"/>
              <w:shd w:val="clear" w:color="auto" w:fill="auto"/>
              <w:spacing w:before="0" w:after="0"/>
              <w:ind w:firstLine="0"/>
              <w:contextualSpacing/>
              <w:jc w:val="both"/>
              <w:rPr>
                <w:sz w:val="24"/>
                <w:szCs w:val="24"/>
              </w:rPr>
            </w:pPr>
            <w:r w:rsidRPr="00E245FB">
              <w:rPr>
                <w:sz w:val="24"/>
                <w:szCs w:val="24"/>
              </w:rPr>
              <w:t>0,5 - 0,79</w:t>
            </w:r>
          </w:p>
          <w:p w:rsidR="00981443" w:rsidRPr="00E245FB" w:rsidRDefault="00981443" w:rsidP="003D2CBE">
            <w:pPr>
              <w:pStyle w:val="32"/>
              <w:shd w:val="clear" w:color="auto" w:fill="auto"/>
              <w:spacing w:before="0" w:after="0"/>
              <w:ind w:firstLine="0"/>
              <w:contextualSpacing/>
              <w:jc w:val="both"/>
              <w:rPr>
                <w:sz w:val="24"/>
                <w:szCs w:val="24"/>
              </w:rPr>
            </w:pPr>
            <w:r w:rsidRPr="00E245FB">
              <w:rPr>
                <w:sz w:val="24"/>
                <w:szCs w:val="24"/>
              </w:rPr>
              <w:t>0,8 - 1</w:t>
            </w:r>
          </w:p>
          <w:p w:rsidR="00981443" w:rsidRPr="00E245FB" w:rsidRDefault="00981443" w:rsidP="003D2CBE">
            <w:pPr>
              <w:pStyle w:val="32"/>
              <w:shd w:val="clear" w:color="auto" w:fill="auto"/>
              <w:spacing w:before="0" w:after="0"/>
              <w:ind w:firstLine="0"/>
              <w:contextualSpacing/>
              <w:jc w:val="both"/>
              <w:rPr>
                <w:sz w:val="24"/>
                <w:szCs w:val="24"/>
              </w:rPr>
            </w:pPr>
            <w:r w:rsidRPr="00E245FB">
              <w:rPr>
                <w:sz w:val="24"/>
                <w:szCs w:val="24"/>
              </w:rPr>
              <w:t>более 1</w:t>
            </w:r>
          </w:p>
        </w:tc>
      </w:tr>
    </w:tbl>
    <w:p w:rsidR="00981443" w:rsidRPr="00E245FB" w:rsidRDefault="00981443" w:rsidP="003D2CBE">
      <w:pPr>
        <w:pStyle w:val="32"/>
        <w:shd w:val="clear" w:color="auto" w:fill="auto"/>
        <w:tabs>
          <w:tab w:val="left" w:pos="5922"/>
          <w:tab w:val="left" w:pos="8308"/>
        </w:tabs>
        <w:spacing w:before="0" w:after="0"/>
        <w:ind w:firstLine="0"/>
        <w:contextualSpacing/>
        <w:jc w:val="both"/>
        <w:rPr>
          <w:sz w:val="24"/>
          <w:szCs w:val="24"/>
        </w:rPr>
      </w:pPr>
    </w:p>
    <w:p w:rsidR="0065331F" w:rsidRPr="00E245FB" w:rsidRDefault="007B5149" w:rsidP="003D2CBE">
      <w:pPr>
        <w:pStyle w:val="32"/>
        <w:shd w:val="clear" w:color="auto" w:fill="auto"/>
        <w:tabs>
          <w:tab w:val="left" w:pos="5287"/>
        </w:tabs>
        <w:spacing w:before="0" w:after="0"/>
        <w:ind w:firstLine="0"/>
        <w:contextualSpacing/>
        <w:jc w:val="both"/>
        <w:rPr>
          <w:sz w:val="24"/>
          <w:szCs w:val="24"/>
        </w:rPr>
      </w:pPr>
      <w:r w:rsidRPr="00E245FB">
        <w:rPr>
          <w:sz w:val="24"/>
          <w:szCs w:val="24"/>
        </w:rPr>
        <w:tab/>
      </w:r>
    </w:p>
    <w:p w:rsidR="00981443" w:rsidRPr="00E245FB" w:rsidRDefault="007B5149" w:rsidP="00E245FB">
      <w:pPr>
        <w:pStyle w:val="32"/>
        <w:shd w:val="clear" w:color="auto" w:fill="auto"/>
        <w:tabs>
          <w:tab w:val="left" w:pos="6919"/>
        </w:tabs>
        <w:spacing w:before="0" w:after="0"/>
        <w:ind w:firstLine="0"/>
        <w:contextualSpacing/>
        <w:jc w:val="both"/>
        <w:rPr>
          <w:sz w:val="24"/>
          <w:szCs w:val="24"/>
        </w:rPr>
      </w:pPr>
      <w:r w:rsidRPr="00E245FB">
        <w:rPr>
          <w:sz w:val="24"/>
          <w:szCs w:val="24"/>
        </w:rPr>
        <w:tab/>
        <w:t xml:space="preserve"> </w:t>
      </w:r>
    </w:p>
    <w:p w:rsidR="00CA3529" w:rsidRDefault="007B5149" w:rsidP="00CA3529">
      <w:pPr>
        <w:pStyle w:val="32"/>
        <w:spacing w:before="0" w:after="0"/>
        <w:ind w:left="2835" w:right="62" w:firstLine="0"/>
        <w:contextualSpacing/>
        <w:jc w:val="center"/>
        <w:rPr>
          <w:sz w:val="24"/>
          <w:szCs w:val="24"/>
        </w:rPr>
      </w:pPr>
      <w:r w:rsidRPr="00CA3529">
        <w:rPr>
          <w:sz w:val="24"/>
          <w:szCs w:val="24"/>
        </w:rPr>
        <w:lastRenderedPageBreak/>
        <w:t xml:space="preserve">Приложение № 1 </w:t>
      </w:r>
    </w:p>
    <w:p w:rsidR="0065331F" w:rsidRPr="00CA3529" w:rsidRDefault="007B5149" w:rsidP="00CA3529">
      <w:pPr>
        <w:pStyle w:val="32"/>
        <w:spacing w:before="0" w:after="0"/>
        <w:ind w:left="2835" w:right="62" w:firstLine="0"/>
        <w:contextualSpacing/>
        <w:jc w:val="center"/>
        <w:rPr>
          <w:sz w:val="24"/>
          <w:szCs w:val="24"/>
        </w:rPr>
      </w:pPr>
      <w:r w:rsidRPr="00CA3529">
        <w:rPr>
          <w:sz w:val="24"/>
          <w:szCs w:val="24"/>
        </w:rPr>
        <w:t>к муниципальной программе «</w:t>
      </w:r>
      <w:r w:rsidR="00CA3529" w:rsidRPr="00CA3529">
        <w:rPr>
          <w:sz w:val="24"/>
          <w:szCs w:val="24"/>
        </w:rPr>
        <w:t>Формирование современной городской среды муниципального образования «Любимовский сельсовет» Большесолдатского района Курской области на 2018-2024 годы</w:t>
      </w:r>
      <w:r w:rsidRPr="00CA3529">
        <w:rPr>
          <w:sz w:val="24"/>
          <w:szCs w:val="24"/>
        </w:rPr>
        <w:t>»</w:t>
      </w:r>
    </w:p>
    <w:p w:rsidR="00895A2C" w:rsidRPr="00CB665E" w:rsidRDefault="00895A2C" w:rsidP="003D2CBE">
      <w:pPr>
        <w:pStyle w:val="42"/>
        <w:keepNext/>
        <w:keepLines/>
        <w:shd w:val="clear" w:color="auto" w:fill="auto"/>
        <w:spacing w:before="0" w:after="0"/>
        <w:ind w:firstLine="0"/>
        <w:contextualSpacing/>
        <w:jc w:val="both"/>
      </w:pPr>
      <w:bookmarkStart w:id="12" w:name="bookmark14"/>
    </w:p>
    <w:p w:rsidR="0065331F" w:rsidRPr="00CB665E" w:rsidRDefault="007B5149" w:rsidP="00CA3529">
      <w:pPr>
        <w:pStyle w:val="42"/>
        <w:keepNext/>
        <w:keepLines/>
        <w:shd w:val="clear" w:color="auto" w:fill="auto"/>
        <w:spacing w:before="0" w:after="0"/>
        <w:ind w:firstLine="0"/>
        <w:contextualSpacing/>
        <w:jc w:val="center"/>
      </w:pPr>
      <w:r w:rsidRPr="00CB665E">
        <w:t>СВЕДЕНИЯ</w:t>
      </w:r>
      <w:bookmarkEnd w:id="12"/>
    </w:p>
    <w:p w:rsidR="0065331F" w:rsidRDefault="007B5149" w:rsidP="00CA3529">
      <w:pPr>
        <w:pStyle w:val="42"/>
        <w:keepNext/>
        <w:keepLines/>
        <w:shd w:val="clear" w:color="auto" w:fill="auto"/>
        <w:spacing w:before="0" w:after="0"/>
        <w:ind w:firstLine="0"/>
        <w:contextualSpacing/>
        <w:jc w:val="center"/>
      </w:pPr>
      <w:bookmarkStart w:id="13" w:name="bookmark15"/>
      <w:r w:rsidRPr="00CB665E">
        <w:t>о показателях (индикаторах) муниципальной программы</w:t>
      </w:r>
      <w:bookmarkEnd w:id="13"/>
      <w:r w:rsidR="00CA3529">
        <w:t xml:space="preserve"> </w:t>
      </w:r>
      <w:r w:rsidRPr="00CB665E">
        <w:t>«Формирования современной городской среды на</w:t>
      </w:r>
      <w:r w:rsidR="009E5E26">
        <w:t xml:space="preserve"> </w:t>
      </w:r>
      <w:r w:rsidRPr="00CB665E">
        <w:t>территории муниципального</w:t>
      </w:r>
      <w:r w:rsidR="00CA3529">
        <w:t xml:space="preserve"> </w:t>
      </w:r>
      <w:r w:rsidRPr="00CB665E">
        <w:t>образования «</w:t>
      </w:r>
      <w:r w:rsidR="00895A2C" w:rsidRPr="00CB665E">
        <w:t>Любимовский</w:t>
      </w:r>
      <w:r w:rsidRPr="00CB665E">
        <w:t xml:space="preserve"> сельсовет» Большесолдатского района Курской области на 2018-</w:t>
      </w:r>
      <w:r w:rsidR="009E5E26">
        <w:t>2024</w:t>
      </w:r>
      <w:r w:rsidRPr="00CB665E">
        <w:t xml:space="preserve"> годы»</w:t>
      </w:r>
    </w:p>
    <w:p w:rsidR="00CA3529" w:rsidRPr="00CB665E" w:rsidRDefault="00CA3529" w:rsidP="009E5E26">
      <w:pPr>
        <w:pStyle w:val="60"/>
        <w:shd w:val="clear" w:color="auto" w:fill="auto"/>
        <w:spacing w:after="0" w:line="0" w:lineRule="atLeast"/>
        <w:ind w:right="-87"/>
        <w:contextualSpacing/>
        <w:jc w:val="center"/>
      </w:pPr>
    </w:p>
    <w:tbl>
      <w:tblPr>
        <w:tblW w:w="9255" w:type="dxa"/>
        <w:tblLayout w:type="fixed"/>
        <w:tblCellMar>
          <w:left w:w="10" w:type="dxa"/>
          <w:right w:w="10" w:type="dxa"/>
        </w:tblCellMar>
        <w:tblLook w:val="04A0"/>
      </w:tblPr>
      <w:tblGrid>
        <w:gridCol w:w="5573"/>
        <w:gridCol w:w="1560"/>
        <w:gridCol w:w="2122"/>
      </w:tblGrid>
      <w:tr w:rsidR="00185F51" w:rsidRPr="00CB665E" w:rsidTr="00185F51">
        <w:trPr>
          <w:trHeight w:val="793"/>
        </w:trPr>
        <w:tc>
          <w:tcPr>
            <w:tcW w:w="5573" w:type="dxa"/>
            <w:tcBorders>
              <w:top w:val="single" w:sz="4" w:space="0" w:color="auto"/>
              <w:left w:val="single" w:sz="4" w:space="0" w:color="auto"/>
              <w:right w:val="single" w:sz="4" w:space="0" w:color="auto"/>
            </w:tcBorders>
            <w:shd w:val="clear" w:color="auto" w:fill="FFFFFF"/>
          </w:tcPr>
          <w:p w:rsidR="00185F51" w:rsidRPr="00CB665E" w:rsidRDefault="00185F51" w:rsidP="003D2CBE">
            <w:pPr>
              <w:pStyle w:val="60"/>
              <w:shd w:val="clear" w:color="auto" w:fill="auto"/>
              <w:spacing w:after="0" w:line="0" w:lineRule="atLeast"/>
              <w:contextualSpacing/>
              <w:jc w:val="both"/>
              <w:rPr>
                <w:sz w:val="24"/>
                <w:szCs w:val="24"/>
              </w:rPr>
            </w:pPr>
            <w:r w:rsidRPr="00CB665E">
              <w:rPr>
                <w:sz w:val="24"/>
                <w:szCs w:val="24"/>
              </w:rPr>
              <w:t>Наименование показателя</w:t>
            </w:r>
          </w:p>
          <w:p w:rsidR="00185F51" w:rsidRPr="00CB665E" w:rsidRDefault="00185F51" w:rsidP="003D2CBE">
            <w:pPr>
              <w:pStyle w:val="60"/>
              <w:spacing w:line="0" w:lineRule="atLeast"/>
              <w:contextualSpacing/>
              <w:jc w:val="both"/>
              <w:rPr>
                <w:sz w:val="24"/>
                <w:szCs w:val="24"/>
              </w:rPr>
            </w:pPr>
            <w:r w:rsidRPr="00CB665E">
              <w:rPr>
                <w:sz w:val="24"/>
                <w:szCs w:val="24"/>
              </w:rPr>
              <w:t>(индикатора)</w:t>
            </w:r>
          </w:p>
        </w:tc>
        <w:tc>
          <w:tcPr>
            <w:tcW w:w="1560" w:type="dxa"/>
            <w:tcBorders>
              <w:top w:val="single" w:sz="4" w:space="0" w:color="auto"/>
              <w:left w:val="single" w:sz="4" w:space="0" w:color="auto"/>
              <w:right w:val="single" w:sz="4" w:space="0" w:color="auto"/>
            </w:tcBorders>
            <w:shd w:val="clear" w:color="auto" w:fill="FFFFFF"/>
          </w:tcPr>
          <w:p w:rsidR="00185F51" w:rsidRPr="00CB665E" w:rsidRDefault="00185F51" w:rsidP="003D2CBE">
            <w:pPr>
              <w:pStyle w:val="60"/>
              <w:shd w:val="clear" w:color="auto" w:fill="auto"/>
              <w:spacing w:after="0" w:line="0" w:lineRule="atLeast"/>
              <w:contextualSpacing/>
              <w:jc w:val="both"/>
              <w:rPr>
                <w:sz w:val="24"/>
                <w:szCs w:val="24"/>
              </w:rPr>
            </w:pPr>
            <w:r w:rsidRPr="00CB665E">
              <w:rPr>
                <w:sz w:val="24"/>
                <w:szCs w:val="24"/>
              </w:rPr>
              <w:t>Единица</w:t>
            </w:r>
          </w:p>
          <w:p w:rsidR="00185F51" w:rsidRPr="00CB665E" w:rsidRDefault="00185F51" w:rsidP="003D2CBE">
            <w:pPr>
              <w:pStyle w:val="60"/>
              <w:spacing w:line="0" w:lineRule="atLeast"/>
              <w:contextualSpacing/>
              <w:jc w:val="both"/>
              <w:rPr>
                <w:sz w:val="24"/>
                <w:szCs w:val="24"/>
              </w:rPr>
            </w:pPr>
            <w:r w:rsidRPr="00CB665E">
              <w:rPr>
                <w:sz w:val="24"/>
                <w:szCs w:val="24"/>
              </w:rPr>
              <w:t>измерения</w:t>
            </w:r>
          </w:p>
        </w:tc>
        <w:tc>
          <w:tcPr>
            <w:tcW w:w="2122" w:type="dxa"/>
            <w:tcBorders>
              <w:top w:val="single" w:sz="4" w:space="0" w:color="auto"/>
              <w:left w:val="single" w:sz="4" w:space="0" w:color="auto"/>
              <w:right w:val="single" w:sz="4" w:space="0" w:color="auto"/>
            </w:tcBorders>
            <w:shd w:val="clear" w:color="auto" w:fill="FFFFFF"/>
          </w:tcPr>
          <w:p w:rsidR="00185F51" w:rsidRPr="00CB665E" w:rsidRDefault="00185F51" w:rsidP="003D2CBE">
            <w:pPr>
              <w:pStyle w:val="60"/>
              <w:shd w:val="clear" w:color="auto" w:fill="auto"/>
              <w:spacing w:after="0" w:line="0" w:lineRule="atLeast"/>
              <w:contextualSpacing/>
              <w:jc w:val="both"/>
              <w:rPr>
                <w:sz w:val="24"/>
                <w:szCs w:val="24"/>
              </w:rPr>
            </w:pPr>
            <w:r w:rsidRPr="00CB665E">
              <w:rPr>
                <w:sz w:val="24"/>
                <w:szCs w:val="24"/>
              </w:rPr>
              <w:t>Значение</w:t>
            </w:r>
          </w:p>
          <w:p w:rsidR="00185F51" w:rsidRPr="00CB665E" w:rsidRDefault="00185F51" w:rsidP="003D2CBE">
            <w:pPr>
              <w:pStyle w:val="60"/>
              <w:shd w:val="clear" w:color="auto" w:fill="auto"/>
              <w:spacing w:after="0" w:line="0" w:lineRule="atLeast"/>
              <w:contextualSpacing/>
              <w:jc w:val="both"/>
              <w:rPr>
                <w:sz w:val="24"/>
                <w:szCs w:val="24"/>
              </w:rPr>
            </w:pPr>
            <w:r w:rsidRPr="00CB665E">
              <w:rPr>
                <w:sz w:val="24"/>
                <w:szCs w:val="24"/>
              </w:rPr>
              <w:t>показателей,</w:t>
            </w:r>
          </w:p>
          <w:p w:rsidR="00185F51" w:rsidRPr="00CB665E" w:rsidRDefault="00185F51" w:rsidP="00185F51">
            <w:pPr>
              <w:pStyle w:val="60"/>
              <w:shd w:val="clear" w:color="auto" w:fill="auto"/>
              <w:spacing w:after="0" w:line="0" w:lineRule="atLeast"/>
              <w:contextualSpacing/>
              <w:jc w:val="both"/>
              <w:rPr>
                <w:sz w:val="24"/>
                <w:szCs w:val="24"/>
              </w:rPr>
            </w:pPr>
            <w:r w:rsidRPr="00CB665E">
              <w:rPr>
                <w:sz w:val="24"/>
                <w:szCs w:val="24"/>
              </w:rPr>
              <w:t>2018-</w:t>
            </w:r>
            <w:r w:rsidR="009E5E26">
              <w:rPr>
                <w:sz w:val="24"/>
                <w:szCs w:val="24"/>
              </w:rPr>
              <w:t>2024</w:t>
            </w:r>
            <w:r w:rsidRPr="00CB665E">
              <w:rPr>
                <w:sz w:val="24"/>
                <w:szCs w:val="24"/>
              </w:rPr>
              <w:t xml:space="preserve"> годы</w:t>
            </w:r>
          </w:p>
        </w:tc>
      </w:tr>
      <w:tr w:rsidR="00185F51" w:rsidRPr="00CB665E" w:rsidTr="00185F51">
        <w:trPr>
          <w:trHeight w:val="614"/>
        </w:trPr>
        <w:tc>
          <w:tcPr>
            <w:tcW w:w="5573" w:type="dxa"/>
            <w:tcBorders>
              <w:top w:val="single" w:sz="4" w:space="0" w:color="auto"/>
              <w:left w:val="single" w:sz="4" w:space="0" w:color="auto"/>
              <w:right w:val="single" w:sz="4" w:space="0" w:color="auto"/>
            </w:tcBorders>
            <w:shd w:val="clear" w:color="auto" w:fill="FFFFFF"/>
          </w:tcPr>
          <w:p w:rsidR="00185F51" w:rsidRPr="00CB665E" w:rsidRDefault="00185F51" w:rsidP="00185F51">
            <w:pPr>
              <w:pStyle w:val="32"/>
              <w:shd w:val="clear" w:color="auto" w:fill="auto"/>
              <w:spacing w:before="0" w:after="0"/>
              <w:ind w:firstLine="0"/>
              <w:contextualSpacing/>
              <w:jc w:val="both"/>
              <w:rPr>
                <w:sz w:val="24"/>
                <w:szCs w:val="24"/>
              </w:rPr>
            </w:pPr>
            <w:r w:rsidRPr="00CB665E">
              <w:rPr>
                <w:sz w:val="24"/>
                <w:szCs w:val="24"/>
              </w:rPr>
              <w:t>Количество и площадь благоустроенный дворовых территорий в с. Любимовка</w:t>
            </w:r>
          </w:p>
        </w:tc>
        <w:tc>
          <w:tcPr>
            <w:tcW w:w="1560" w:type="dxa"/>
            <w:tcBorders>
              <w:top w:val="single" w:sz="4" w:space="0" w:color="auto"/>
              <w:left w:val="single" w:sz="4" w:space="0" w:color="auto"/>
              <w:right w:val="single" w:sz="4" w:space="0" w:color="auto"/>
            </w:tcBorders>
            <w:shd w:val="clear" w:color="auto" w:fill="FFFFFF"/>
          </w:tcPr>
          <w:p w:rsidR="00185F51" w:rsidRPr="00CB665E" w:rsidRDefault="00185F51" w:rsidP="00185F51">
            <w:pPr>
              <w:pStyle w:val="32"/>
              <w:shd w:val="clear" w:color="auto" w:fill="auto"/>
              <w:spacing w:before="0" w:after="0"/>
              <w:ind w:firstLine="0"/>
              <w:contextualSpacing/>
              <w:jc w:val="both"/>
              <w:rPr>
                <w:sz w:val="24"/>
                <w:szCs w:val="24"/>
              </w:rPr>
            </w:pPr>
            <w:r w:rsidRPr="00CB665E">
              <w:rPr>
                <w:sz w:val="24"/>
                <w:szCs w:val="24"/>
              </w:rPr>
              <w:t>Ед.,</w:t>
            </w:r>
          </w:p>
          <w:p w:rsidR="00185F51" w:rsidRPr="00CB665E" w:rsidRDefault="00185F51" w:rsidP="009E5E26">
            <w:pPr>
              <w:pStyle w:val="32"/>
              <w:spacing w:before="0" w:after="0"/>
              <w:ind w:firstLine="0"/>
              <w:contextualSpacing/>
              <w:jc w:val="both"/>
              <w:rPr>
                <w:sz w:val="24"/>
                <w:szCs w:val="24"/>
              </w:rPr>
            </w:pPr>
            <w:r w:rsidRPr="00CB665E">
              <w:rPr>
                <w:sz w:val="24"/>
                <w:szCs w:val="24"/>
              </w:rPr>
              <w:t>кв.м.</w:t>
            </w:r>
          </w:p>
        </w:tc>
        <w:tc>
          <w:tcPr>
            <w:tcW w:w="2122" w:type="dxa"/>
            <w:tcBorders>
              <w:top w:val="single" w:sz="4" w:space="0" w:color="auto"/>
              <w:left w:val="single" w:sz="4" w:space="0" w:color="auto"/>
              <w:right w:val="single" w:sz="4" w:space="0" w:color="auto"/>
            </w:tcBorders>
            <w:shd w:val="clear" w:color="auto" w:fill="FFFFFF"/>
          </w:tcPr>
          <w:p w:rsidR="00185F51" w:rsidRPr="00CB665E" w:rsidRDefault="00185F51" w:rsidP="003D2CBE">
            <w:pPr>
              <w:spacing w:line="0" w:lineRule="atLeast"/>
              <w:contextualSpacing/>
              <w:jc w:val="both"/>
              <w:rPr>
                <w:rFonts w:ascii="Times New Roman" w:hAnsi="Times New Roman" w:cs="Times New Roman"/>
              </w:rPr>
            </w:pPr>
          </w:p>
        </w:tc>
      </w:tr>
      <w:tr w:rsidR="00185F51" w:rsidRPr="00CB665E" w:rsidTr="00185F51">
        <w:trPr>
          <w:trHeight w:val="552"/>
        </w:trPr>
        <w:tc>
          <w:tcPr>
            <w:tcW w:w="5573" w:type="dxa"/>
            <w:tcBorders>
              <w:top w:val="single" w:sz="4" w:space="0" w:color="auto"/>
              <w:left w:val="single" w:sz="4" w:space="0" w:color="auto"/>
              <w:right w:val="single" w:sz="4" w:space="0" w:color="auto"/>
            </w:tcBorders>
            <w:shd w:val="clear" w:color="auto" w:fill="FFFFFF"/>
          </w:tcPr>
          <w:p w:rsidR="00185F51" w:rsidRPr="00CB665E" w:rsidRDefault="00185F51" w:rsidP="00185F51">
            <w:pPr>
              <w:pStyle w:val="32"/>
              <w:shd w:val="clear" w:color="auto" w:fill="auto"/>
              <w:spacing w:before="0" w:after="0"/>
              <w:ind w:firstLine="0"/>
              <w:contextualSpacing/>
              <w:jc w:val="both"/>
              <w:rPr>
                <w:sz w:val="24"/>
                <w:szCs w:val="24"/>
              </w:rPr>
            </w:pPr>
            <w:r w:rsidRPr="00CB665E">
              <w:rPr>
                <w:sz w:val="24"/>
                <w:szCs w:val="24"/>
              </w:rPr>
              <w:t>Доля благоустроенных дворовых территорий от общей площади дворовых территорий в с. Любимовка</w:t>
            </w:r>
          </w:p>
        </w:tc>
        <w:tc>
          <w:tcPr>
            <w:tcW w:w="1560" w:type="dxa"/>
            <w:tcBorders>
              <w:top w:val="single" w:sz="4" w:space="0" w:color="auto"/>
              <w:left w:val="single" w:sz="4" w:space="0" w:color="auto"/>
              <w:right w:val="single" w:sz="4" w:space="0" w:color="auto"/>
            </w:tcBorders>
            <w:shd w:val="clear" w:color="auto" w:fill="FFFFFF"/>
          </w:tcPr>
          <w:p w:rsidR="00185F51" w:rsidRPr="00CB665E" w:rsidRDefault="00185F51" w:rsidP="00185F51">
            <w:pPr>
              <w:pStyle w:val="32"/>
              <w:shd w:val="clear" w:color="auto" w:fill="auto"/>
              <w:spacing w:before="0" w:after="0"/>
              <w:ind w:firstLine="0"/>
              <w:contextualSpacing/>
              <w:jc w:val="both"/>
              <w:rPr>
                <w:sz w:val="24"/>
                <w:szCs w:val="24"/>
              </w:rPr>
            </w:pPr>
            <w:r w:rsidRPr="00CB665E">
              <w:rPr>
                <w:sz w:val="24"/>
                <w:szCs w:val="24"/>
              </w:rPr>
              <w:t>%</w:t>
            </w:r>
          </w:p>
        </w:tc>
        <w:tc>
          <w:tcPr>
            <w:tcW w:w="2122" w:type="dxa"/>
            <w:tcBorders>
              <w:top w:val="single" w:sz="4" w:space="0" w:color="auto"/>
              <w:left w:val="single" w:sz="4" w:space="0" w:color="auto"/>
              <w:right w:val="single" w:sz="4" w:space="0" w:color="auto"/>
            </w:tcBorders>
            <w:shd w:val="clear" w:color="auto" w:fill="FFFFFF"/>
          </w:tcPr>
          <w:p w:rsidR="00185F51" w:rsidRPr="00CB665E" w:rsidRDefault="00185F51" w:rsidP="003D2CBE">
            <w:pPr>
              <w:spacing w:line="0" w:lineRule="atLeast"/>
              <w:contextualSpacing/>
              <w:jc w:val="both"/>
              <w:rPr>
                <w:rFonts w:ascii="Times New Roman" w:hAnsi="Times New Roman" w:cs="Times New Roman"/>
              </w:rPr>
            </w:pPr>
          </w:p>
        </w:tc>
      </w:tr>
      <w:tr w:rsidR="00185F51" w:rsidRPr="00CB665E" w:rsidTr="00185F51">
        <w:trPr>
          <w:trHeight w:val="662"/>
        </w:trPr>
        <w:tc>
          <w:tcPr>
            <w:tcW w:w="5573" w:type="dxa"/>
            <w:tcBorders>
              <w:top w:val="single" w:sz="4" w:space="0" w:color="auto"/>
              <w:left w:val="single" w:sz="4" w:space="0" w:color="auto"/>
              <w:right w:val="single" w:sz="4" w:space="0" w:color="auto"/>
            </w:tcBorders>
            <w:shd w:val="clear" w:color="auto" w:fill="FFFFFF"/>
          </w:tcPr>
          <w:p w:rsidR="00185F51" w:rsidRPr="00CB665E" w:rsidRDefault="00185F51" w:rsidP="00185F51">
            <w:pPr>
              <w:pStyle w:val="32"/>
              <w:shd w:val="clear" w:color="auto" w:fill="auto"/>
              <w:spacing w:before="0" w:after="0"/>
              <w:ind w:firstLine="0"/>
              <w:contextualSpacing/>
              <w:jc w:val="both"/>
              <w:rPr>
                <w:sz w:val="24"/>
                <w:szCs w:val="24"/>
              </w:rPr>
            </w:pPr>
            <w:r w:rsidRPr="00CB665E">
              <w:rPr>
                <w:sz w:val="24"/>
                <w:szCs w:val="24"/>
              </w:rPr>
              <w:t>Площадь благоустроенных общественных территорий в с. Любимовка</w:t>
            </w:r>
          </w:p>
        </w:tc>
        <w:tc>
          <w:tcPr>
            <w:tcW w:w="1560" w:type="dxa"/>
            <w:tcBorders>
              <w:top w:val="single" w:sz="4" w:space="0" w:color="auto"/>
              <w:left w:val="single" w:sz="4" w:space="0" w:color="auto"/>
              <w:right w:val="single" w:sz="4" w:space="0" w:color="auto"/>
            </w:tcBorders>
            <w:shd w:val="clear" w:color="auto" w:fill="FFFFFF"/>
          </w:tcPr>
          <w:p w:rsidR="00185F51" w:rsidRPr="00CB665E" w:rsidRDefault="00185F51" w:rsidP="00185F51">
            <w:pPr>
              <w:pStyle w:val="32"/>
              <w:shd w:val="clear" w:color="auto" w:fill="auto"/>
              <w:spacing w:before="0" w:after="0"/>
              <w:ind w:firstLine="0"/>
              <w:contextualSpacing/>
              <w:jc w:val="both"/>
              <w:rPr>
                <w:sz w:val="24"/>
                <w:szCs w:val="24"/>
              </w:rPr>
            </w:pPr>
            <w:r w:rsidRPr="00CB665E">
              <w:rPr>
                <w:sz w:val="24"/>
                <w:szCs w:val="24"/>
              </w:rPr>
              <w:t>кв.м.</w:t>
            </w:r>
          </w:p>
        </w:tc>
        <w:tc>
          <w:tcPr>
            <w:tcW w:w="2122" w:type="dxa"/>
            <w:tcBorders>
              <w:top w:val="single" w:sz="4" w:space="0" w:color="auto"/>
              <w:left w:val="single" w:sz="4" w:space="0" w:color="auto"/>
              <w:right w:val="single" w:sz="4" w:space="0" w:color="auto"/>
            </w:tcBorders>
            <w:shd w:val="clear" w:color="auto" w:fill="FFFFFF"/>
          </w:tcPr>
          <w:p w:rsidR="00185F51" w:rsidRPr="00CB665E" w:rsidRDefault="00185F51" w:rsidP="003D2CBE">
            <w:pPr>
              <w:spacing w:line="0" w:lineRule="atLeast"/>
              <w:contextualSpacing/>
              <w:jc w:val="both"/>
              <w:rPr>
                <w:rFonts w:ascii="Times New Roman" w:hAnsi="Times New Roman" w:cs="Times New Roman"/>
              </w:rPr>
            </w:pPr>
          </w:p>
        </w:tc>
      </w:tr>
      <w:tr w:rsidR="00185F51" w:rsidRPr="00CB665E" w:rsidTr="00185F51">
        <w:trPr>
          <w:trHeight w:val="760"/>
        </w:trPr>
        <w:tc>
          <w:tcPr>
            <w:tcW w:w="5573" w:type="dxa"/>
            <w:tcBorders>
              <w:top w:val="single" w:sz="4" w:space="0" w:color="auto"/>
              <w:left w:val="single" w:sz="4" w:space="0" w:color="auto"/>
              <w:right w:val="single" w:sz="4" w:space="0" w:color="auto"/>
            </w:tcBorders>
            <w:shd w:val="clear" w:color="auto" w:fill="FFFFFF"/>
          </w:tcPr>
          <w:p w:rsidR="00185F51" w:rsidRPr="00CB665E" w:rsidRDefault="00185F51" w:rsidP="00185F51">
            <w:pPr>
              <w:pStyle w:val="32"/>
              <w:shd w:val="clear" w:color="auto" w:fill="auto"/>
              <w:spacing w:before="0" w:after="0"/>
              <w:ind w:firstLine="0"/>
              <w:contextualSpacing/>
              <w:jc w:val="both"/>
              <w:rPr>
                <w:sz w:val="24"/>
                <w:szCs w:val="24"/>
              </w:rPr>
            </w:pPr>
            <w:r w:rsidRPr="00CB665E">
              <w:rPr>
                <w:sz w:val="24"/>
                <w:szCs w:val="24"/>
              </w:rPr>
              <w:t>Доля благоустроенных общественных территорий к общей площади общественных территорий в с. Любимовка</w:t>
            </w:r>
          </w:p>
        </w:tc>
        <w:tc>
          <w:tcPr>
            <w:tcW w:w="1560" w:type="dxa"/>
            <w:tcBorders>
              <w:top w:val="single" w:sz="4" w:space="0" w:color="auto"/>
              <w:left w:val="single" w:sz="4" w:space="0" w:color="auto"/>
              <w:right w:val="single" w:sz="4" w:space="0" w:color="auto"/>
            </w:tcBorders>
            <w:shd w:val="clear" w:color="auto" w:fill="FFFFFF"/>
          </w:tcPr>
          <w:p w:rsidR="00185F51" w:rsidRPr="00CB665E" w:rsidRDefault="00185F51" w:rsidP="00185F51">
            <w:pPr>
              <w:pStyle w:val="32"/>
              <w:shd w:val="clear" w:color="auto" w:fill="auto"/>
              <w:spacing w:before="0" w:after="0"/>
              <w:ind w:firstLine="0"/>
              <w:contextualSpacing/>
              <w:jc w:val="both"/>
              <w:rPr>
                <w:sz w:val="24"/>
                <w:szCs w:val="24"/>
              </w:rPr>
            </w:pPr>
            <w:r w:rsidRPr="00CB665E">
              <w:rPr>
                <w:sz w:val="24"/>
                <w:szCs w:val="24"/>
              </w:rPr>
              <w:t>%,</w:t>
            </w:r>
          </w:p>
        </w:tc>
        <w:tc>
          <w:tcPr>
            <w:tcW w:w="2122" w:type="dxa"/>
            <w:tcBorders>
              <w:top w:val="single" w:sz="4" w:space="0" w:color="auto"/>
              <w:left w:val="single" w:sz="4" w:space="0" w:color="auto"/>
              <w:right w:val="single" w:sz="4" w:space="0" w:color="auto"/>
            </w:tcBorders>
            <w:shd w:val="clear" w:color="auto" w:fill="FFFFFF"/>
          </w:tcPr>
          <w:p w:rsidR="00185F51" w:rsidRPr="00CB665E" w:rsidRDefault="00185F51" w:rsidP="003D2CBE">
            <w:pPr>
              <w:spacing w:line="0" w:lineRule="atLeast"/>
              <w:contextualSpacing/>
              <w:jc w:val="both"/>
              <w:rPr>
                <w:rFonts w:ascii="Times New Roman" w:hAnsi="Times New Roman" w:cs="Times New Roman"/>
              </w:rPr>
            </w:pPr>
          </w:p>
        </w:tc>
      </w:tr>
      <w:tr w:rsidR="00185F51" w:rsidRPr="00CB665E" w:rsidTr="00185F51">
        <w:trPr>
          <w:trHeight w:val="1338"/>
        </w:trPr>
        <w:tc>
          <w:tcPr>
            <w:tcW w:w="5573" w:type="dxa"/>
            <w:tcBorders>
              <w:top w:val="single" w:sz="4" w:space="0" w:color="auto"/>
              <w:left w:val="single" w:sz="4" w:space="0" w:color="auto"/>
              <w:right w:val="single" w:sz="4" w:space="0" w:color="auto"/>
            </w:tcBorders>
            <w:shd w:val="clear" w:color="auto" w:fill="FFFFFF"/>
          </w:tcPr>
          <w:p w:rsidR="00185F51" w:rsidRPr="00CB665E" w:rsidRDefault="00185F51" w:rsidP="00185F51">
            <w:pPr>
              <w:pStyle w:val="32"/>
              <w:shd w:val="clear" w:color="auto" w:fill="auto"/>
              <w:spacing w:before="0" w:after="0"/>
              <w:ind w:firstLine="0"/>
              <w:contextualSpacing/>
              <w:jc w:val="both"/>
              <w:rPr>
                <w:sz w:val="24"/>
                <w:szCs w:val="24"/>
              </w:rPr>
            </w:pPr>
            <w:r w:rsidRPr="00CB665E">
              <w:rPr>
                <w:sz w:val="24"/>
                <w:szCs w:val="24"/>
              </w:rPr>
              <w:t>Доля и размер финансового участия заинтересованных лиц в выполнении минимального перечня работ по благоустройству дворовых территорий от общей стоимости работ минимального</w:t>
            </w:r>
          </w:p>
          <w:p w:rsidR="00185F51" w:rsidRPr="00CB665E" w:rsidRDefault="00185F51" w:rsidP="00185F51">
            <w:pPr>
              <w:pStyle w:val="32"/>
              <w:spacing w:before="0" w:after="0"/>
              <w:contextualSpacing/>
              <w:jc w:val="both"/>
              <w:rPr>
                <w:sz w:val="24"/>
                <w:szCs w:val="24"/>
              </w:rPr>
            </w:pPr>
            <w:r w:rsidRPr="00CB665E">
              <w:rPr>
                <w:sz w:val="24"/>
                <w:szCs w:val="24"/>
              </w:rPr>
              <w:t>перечня, включенных в программу</w:t>
            </w:r>
          </w:p>
        </w:tc>
        <w:tc>
          <w:tcPr>
            <w:tcW w:w="1560" w:type="dxa"/>
            <w:tcBorders>
              <w:top w:val="single" w:sz="4" w:space="0" w:color="auto"/>
              <w:left w:val="single" w:sz="4" w:space="0" w:color="auto"/>
              <w:right w:val="single" w:sz="4" w:space="0" w:color="auto"/>
            </w:tcBorders>
            <w:shd w:val="clear" w:color="auto" w:fill="FFFFFF"/>
          </w:tcPr>
          <w:p w:rsidR="00185F51" w:rsidRPr="00CB665E" w:rsidRDefault="00185F51" w:rsidP="00185F51">
            <w:pPr>
              <w:pStyle w:val="32"/>
              <w:shd w:val="clear" w:color="auto" w:fill="auto"/>
              <w:spacing w:before="0" w:after="0"/>
              <w:ind w:firstLine="0"/>
              <w:contextualSpacing/>
              <w:jc w:val="both"/>
              <w:rPr>
                <w:sz w:val="24"/>
                <w:szCs w:val="24"/>
              </w:rPr>
            </w:pPr>
            <w:r w:rsidRPr="00CB665E">
              <w:rPr>
                <w:sz w:val="24"/>
                <w:szCs w:val="24"/>
              </w:rPr>
              <w:t>%,</w:t>
            </w:r>
          </w:p>
          <w:p w:rsidR="00185F51" w:rsidRPr="00CB665E" w:rsidRDefault="00185F51" w:rsidP="00185F51">
            <w:pPr>
              <w:pStyle w:val="32"/>
              <w:spacing w:before="0" w:after="0"/>
              <w:ind w:firstLine="0"/>
              <w:contextualSpacing/>
              <w:jc w:val="both"/>
              <w:rPr>
                <w:sz w:val="24"/>
                <w:szCs w:val="24"/>
              </w:rPr>
            </w:pPr>
            <w:r w:rsidRPr="00CB665E">
              <w:rPr>
                <w:sz w:val="24"/>
                <w:szCs w:val="24"/>
              </w:rPr>
              <w:t>рубли</w:t>
            </w:r>
          </w:p>
        </w:tc>
        <w:tc>
          <w:tcPr>
            <w:tcW w:w="2122" w:type="dxa"/>
            <w:tcBorders>
              <w:top w:val="single" w:sz="4" w:space="0" w:color="auto"/>
              <w:left w:val="single" w:sz="4" w:space="0" w:color="auto"/>
              <w:right w:val="single" w:sz="4" w:space="0" w:color="auto"/>
            </w:tcBorders>
            <w:shd w:val="clear" w:color="auto" w:fill="FFFFFF"/>
          </w:tcPr>
          <w:p w:rsidR="00185F51" w:rsidRPr="00CB665E" w:rsidRDefault="00185F51" w:rsidP="003D2CBE">
            <w:pPr>
              <w:spacing w:line="0" w:lineRule="atLeast"/>
              <w:contextualSpacing/>
              <w:jc w:val="both"/>
              <w:rPr>
                <w:rFonts w:ascii="Times New Roman" w:hAnsi="Times New Roman" w:cs="Times New Roman"/>
              </w:rPr>
            </w:pPr>
          </w:p>
        </w:tc>
      </w:tr>
      <w:tr w:rsidR="00185F51" w:rsidRPr="00CB665E" w:rsidTr="00185F51">
        <w:trPr>
          <w:trHeight w:val="870"/>
        </w:trPr>
        <w:tc>
          <w:tcPr>
            <w:tcW w:w="5573" w:type="dxa"/>
            <w:tcBorders>
              <w:top w:val="single" w:sz="4" w:space="0" w:color="auto"/>
              <w:left w:val="single" w:sz="4" w:space="0" w:color="auto"/>
              <w:right w:val="single" w:sz="4" w:space="0" w:color="auto"/>
            </w:tcBorders>
            <w:shd w:val="clear" w:color="auto" w:fill="FFFFFF"/>
          </w:tcPr>
          <w:p w:rsidR="00185F51" w:rsidRPr="00CB665E" w:rsidRDefault="00185F51" w:rsidP="00185F51">
            <w:pPr>
              <w:pStyle w:val="32"/>
              <w:shd w:val="clear" w:color="auto" w:fill="auto"/>
              <w:spacing w:before="0" w:after="0"/>
              <w:ind w:firstLine="0"/>
              <w:contextualSpacing/>
              <w:jc w:val="both"/>
              <w:rPr>
                <w:sz w:val="24"/>
                <w:szCs w:val="24"/>
              </w:rPr>
            </w:pPr>
            <w:r w:rsidRPr="00CB665E">
              <w:rPr>
                <w:sz w:val="24"/>
                <w:szCs w:val="24"/>
              </w:rPr>
              <w:t>Объём трудового участия заинтересованных лиц в выполнении минимального перечня работ по благоустройству дворовых территорий</w:t>
            </w:r>
          </w:p>
        </w:tc>
        <w:tc>
          <w:tcPr>
            <w:tcW w:w="1560" w:type="dxa"/>
            <w:tcBorders>
              <w:top w:val="single" w:sz="4" w:space="0" w:color="auto"/>
              <w:left w:val="single" w:sz="4" w:space="0" w:color="auto"/>
              <w:right w:val="single" w:sz="4" w:space="0" w:color="auto"/>
            </w:tcBorders>
            <w:shd w:val="clear" w:color="auto" w:fill="FFFFFF"/>
          </w:tcPr>
          <w:p w:rsidR="00185F51" w:rsidRPr="00CB665E" w:rsidRDefault="00185F51" w:rsidP="00185F51">
            <w:pPr>
              <w:pStyle w:val="32"/>
              <w:shd w:val="clear" w:color="auto" w:fill="auto"/>
              <w:spacing w:before="0" w:after="0"/>
              <w:ind w:firstLine="0"/>
              <w:contextualSpacing/>
              <w:jc w:val="both"/>
              <w:rPr>
                <w:sz w:val="24"/>
                <w:szCs w:val="24"/>
              </w:rPr>
            </w:pPr>
            <w:r w:rsidRPr="00CB665E">
              <w:rPr>
                <w:sz w:val="24"/>
                <w:szCs w:val="24"/>
              </w:rPr>
              <w:t>Чел/</w:t>
            </w:r>
          </w:p>
          <w:p w:rsidR="00185F51" w:rsidRPr="00CB665E" w:rsidRDefault="00185F51" w:rsidP="00185F51">
            <w:pPr>
              <w:pStyle w:val="32"/>
              <w:spacing w:before="0" w:after="0"/>
              <w:ind w:firstLine="0"/>
              <w:contextualSpacing/>
              <w:jc w:val="both"/>
              <w:rPr>
                <w:sz w:val="24"/>
                <w:szCs w:val="24"/>
              </w:rPr>
            </w:pPr>
            <w:r w:rsidRPr="00CB665E">
              <w:rPr>
                <w:sz w:val="24"/>
                <w:szCs w:val="24"/>
              </w:rPr>
              <w:t>часы</w:t>
            </w:r>
          </w:p>
        </w:tc>
        <w:tc>
          <w:tcPr>
            <w:tcW w:w="2122" w:type="dxa"/>
            <w:tcBorders>
              <w:top w:val="single" w:sz="4" w:space="0" w:color="auto"/>
              <w:left w:val="single" w:sz="4" w:space="0" w:color="auto"/>
              <w:right w:val="single" w:sz="4" w:space="0" w:color="auto"/>
            </w:tcBorders>
            <w:shd w:val="clear" w:color="auto" w:fill="FFFFFF"/>
          </w:tcPr>
          <w:p w:rsidR="00185F51" w:rsidRPr="00CB665E" w:rsidRDefault="00185F51" w:rsidP="003D2CBE">
            <w:pPr>
              <w:spacing w:line="0" w:lineRule="atLeast"/>
              <w:contextualSpacing/>
              <w:jc w:val="both"/>
              <w:rPr>
                <w:rFonts w:ascii="Times New Roman" w:hAnsi="Times New Roman" w:cs="Times New Roman"/>
              </w:rPr>
            </w:pPr>
          </w:p>
        </w:tc>
      </w:tr>
      <w:tr w:rsidR="00185F51" w:rsidRPr="00CB665E" w:rsidTr="00185F51">
        <w:trPr>
          <w:trHeight w:val="1321"/>
        </w:trPr>
        <w:tc>
          <w:tcPr>
            <w:tcW w:w="5573" w:type="dxa"/>
            <w:tcBorders>
              <w:top w:val="single" w:sz="4" w:space="0" w:color="auto"/>
              <w:left w:val="single" w:sz="4" w:space="0" w:color="auto"/>
              <w:right w:val="single" w:sz="4" w:space="0" w:color="auto"/>
            </w:tcBorders>
            <w:shd w:val="clear" w:color="auto" w:fill="FFFFFF"/>
          </w:tcPr>
          <w:p w:rsidR="00185F51" w:rsidRPr="00CB665E" w:rsidRDefault="00185F51" w:rsidP="00185F51">
            <w:pPr>
              <w:pStyle w:val="32"/>
              <w:shd w:val="clear" w:color="auto" w:fill="auto"/>
              <w:spacing w:before="0" w:after="0"/>
              <w:ind w:firstLine="0"/>
              <w:contextualSpacing/>
              <w:jc w:val="both"/>
              <w:rPr>
                <w:sz w:val="24"/>
                <w:szCs w:val="24"/>
              </w:rPr>
            </w:pPr>
            <w:r w:rsidRPr="00CB665E">
              <w:rPr>
                <w:sz w:val="24"/>
                <w:szCs w:val="24"/>
              </w:rPr>
              <w:t>Доля и размер финансового участия заинтересованных лиц в выполнении дополнительного перечня работ по благоустройству дворовых территорий от общей стоимости работ дополнительного перечня, включенных в программу</w:t>
            </w:r>
          </w:p>
        </w:tc>
        <w:tc>
          <w:tcPr>
            <w:tcW w:w="1560" w:type="dxa"/>
            <w:tcBorders>
              <w:top w:val="single" w:sz="4" w:space="0" w:color="auto"/>
              <w:left w:val="single" w:sz="4" w:space="0" w:color="auto"/>
              <w:right w:val="single" w:sz="4" w:space="0" w:color="auto"/>
            </w:tcBorders>
            <w:shd w:val="clear" w:color="auto" w:fill="FFFFFF"/>
          </w:tcPr>
          <w:p w:rsidR="00185F51" w:rsidRPr="00CB665E" w:rsidRDefault="00185F51" w:rsidP="00185F51">
            <w:pPr>
              <w:pStyle w:val="32"/>
              <w:shd w:val="clear" w:color="auto" w:fill="auto"/>
              <w:spacing w:before="0" w:after="0"/>
              <w:ind w:firstLine="0"/>
              <w:contextualSpacing/>
              <w:jc w:val="both"/>
              <w:rPr>
                <w:sz w:val="24"/>
                <w:szCs w:val="24"/>
              </w:rPr>
            </w:pPr>
            <w:r w:rsidRPr="00CB665E">
              <w:rPr>
                <w:sz w:val="24"/>
                <w:szCs w:val="24"/>
              </w:rPr>
              <w:t>%,</w:t>
            </w:r>
          </w:p>
          <w:p w:rsidR="00185F51" w:rsidRPr="00CB665E" w:rsidRDefault="00185F51" w:rsidP="00185F51">
            <w:pPr>
              <w:pStyle w:val="32"/>
              <w:spacing w:before="0" w:after="0"/>
              <w:ind w:firstLine="0"/>
              <w:contextualSpacing/>
              <w:jc w:val="both"/>
              <w:rPr>
                <w:sz w:val="24"/>
                <w:szCs w:val="24"/>
              </w:rPr>
            </w:pPr>
            <w:r w:rsidRPr="00CB665E">
              <w:rPr>
                <w:sz w:val="24"/>
                <w:szCs w:val="24"/>
              </w:rPr>
              <w:t>рубли</w:t>
            </w:r>
          </w:p>
        </w:tc>
        <w:tc>
          <w:tcPr>
            <w:tcW w:w="2122" w:type="dxa"/>
            <w:tcBorders>
              <w:top w:val="single" w:sz="4" w:space="0" w:color="auto"/>
              <w:left w:val="single" w:sz="4" w:space="0" w:color="auto"/>
              <w:right w:val="single" w:sz="4" w:space="0" w:color="auto"/>
            </w:tcBorders>
            <w:shd w:val="clear" w:color="auto" w:fill="FFFFFF"/>
          </w:tcPr>
          <w:p w:rsidR="00185F51" w:rsidRPr="00CB665E" w:rsidRDefault="00185F51" w:rsidP="003D2CBE">
            <w:pPr>
              <w:spacing w:line="0" w:lineRule="atLeast"/>
              <w:contextualSpacing/>
              <w:jc w:val="both"/>
              <w:rPr>
                <w:rFonts w:ascii="Times New Roman" w:hAnsi="Times New Roman" w:cs="Times New Roman"/>
              </w:rPr>
            </w:pPr>
          </w:p>
        </w:tc>
      </w:tr>
      <w:tr w:rsidR="00185F51" w:rsidRPr="00CB665E" w:rsidTr="00185F51">
        <w:trPr>
          <w:trHeight w:val="893"/>
        </w:trPr>
        <w:tc>
          <w:tcPr>
            <w:tcW w:w="5573" w:type="dxa"/>
            <w:tcBorders>
              <w:top w:val="single" w:sz="4" w:space="0" w:color="auto"/>
              <w:left w:val="single" w:sz="4" w:space="0" w:color="auto"/>
              <w:right w:val="single" w:sz="4" w:space="0" w:color="auto"/>
            </w:tcBorders>
            <w:shd w:val="clear" w:color="auto" w:fill="FFFFFF"/>
          </w:tcPr>
          <w:p w:rsidR="00185F51" w:rsidRPr="00CB665E" w:rsidRDefault="00185F51" w:rsidP="00185F51">
            <w:pPr>
              <w:pStyle w:val="32"/>
              <w:shd w:val="clear" w:color="auto" w:fill="auto"/>
              <w:spacing w:before="0" w:after="0"/>
              <w:ind w:firstLine="0"/>
              <w:contextualSpacing/>
              <w:jc w:val="both"/>
              <w:rPr>
                <w:sz w:val="24"/>
                <w:szCs w:val="24"/>
              </w:rPr>
            </w:pPr>
            <w:r w:rsidRPr="00CB665E">
              <w:rPr>
                <w:sz w:val="24"/>
                <w:szCs w:val="24"/>
              </w:rPr>
              <w:t>Объем трудового участия заинтересованных лиц в выполнении дополнительного перечня работ по благоустройству дворовых территорий</w:t>
            </w:r>
          </w:p>
        </w:tc>
        <w:tc>
          <w:tcPr>
            <w:tcW w:w="1560" w:type="dxa"/>
            <w:tcBorders>
              <w:top w:val="single" w:sz="4" w:space="0" w:color="auto"/>
              <w:left w:val="single" w:sz="4" w:space="0" w:color="auto"/>
              <w:right w:val="single" w:sz="4" w:space="0" w:color="auto"/>
            </w:tcBorders>
            <w:shd w:val="clear" w:color="auto" w:fill="FFFFFF"/>
          </w:tcPr>
          <w:p w:rsidR="00185F51" w:rsidRPr="00CB665E" w:rsidRDefault="00185F51" w:rsidP="00185F51">
            <w:pPr>
              <w:pStyle w:val="32"/>
              <w:shd w:val="clear" w:color="auto" w:fill="auto"/>
              <w:spacing w:before="0" w:after="0"/>
              <w:ind w:firstLine="0"/>
              <w:contextualSpacing/>
              <w:jc w:val="both"/>
              <w:rPr>
                <w:sz w:val="24"/>
                <w:szCs w:val="24"/>
              </w:rPr>
            </w:pPr>
            <w:r w:rsidRPr="00CB665E">
              <w:rPr>
                <w:sz w:val="24"/>
                <w:szCs w:val="24"/>
              </w:rPr>
              <w:t>Чел/</w:t>
            </w:r>
          </w:p>
          <w:p w:rsidR="00185F51" w:rsidRPr="00CB665E" w:rsidRDefault="00185F51" w:rsidP="00185F51">
            <w:pPr>
              <w:pStyle w:val="32"/>
              <w:spacing w:before="0" w:after="0"/>
              <w:ind w:firstLine="0"/>
              <w:contextualSpacing/>
              <w:jc w:val="both"/>
              <w:rPr>
                <w:sz w:val="24"/>
                <w:szCs w:val="24"/>
              </w:rPr>
            </w:pPr>
            <w:r w:rsidRPr="00CB665E">
              <w:rPr>
                <w:sz w:val="24"/>
                <w:szCs w:val="24"/>
              </w:rPr>
              <w:t>часы</w:t>
            </w:r>
          </w:p>
        </w:tc>
        <w:tc>
          <w:tcPr>
            <w:tcW w:w="2122" w:type="dxa"/>
            <w:tcBorders>
              <w:top w:val="single" w:sz="4" w:space="0" w:color="auto"/>
              <w:left w:val="single" w:sz="4" w:space="0" w:color="auto"/>
              <w:right w:val="single" w:sz="4" w:space="0" w:color="auto"/>
            </w:tcBorders>
            <w:shd w:val="clear" w:color="auto" w:fill="FFFFFF"/>
          </w:tcPr>
          <w:p w:rsidR="00185F51" w:rsidRPr="00CB665E" w:rsidRDefault="00185F51" w:rsidP="003D2CBE">
            <w:pPr>
              <w:spacing w:line="0" w:lineRule="atLeast"/>
              <w:contextualSpacing/>
              <w:jc w:val="both"/>
              <w:rPr>
                <w:rFonts w:ascii="Times New Roman" w:hAnsi="Times New Roman" w:cs="Times New Roman"/>
              </w:rPr>
            </w:pPr>
          </w:p>
        </w:tc>
      </w:tr>
    </w:tbl>
    <w:p w:rsidR="003D2CBE" w:rsidRPr="00CB665E" w:rsidRDefault="003D2CBE" w:rsidP="003D2CBE">
      <w:pPr>
        <w:pStyle w:val="60"/>
        <w:shd w:val="clear" w:color="auto" w:fill="auto"/>
        <w:spacing w:after="0" w:line="0" w:lineRule="atLeast"/>
        <w:ind w:right="1840"/>
        <w:contextualSpacing/>
        <w:jc w:val="center"/>
      </w:pPr>
    </w:p>
    <w:p w:rsidR="00895A2C" w:rsidRPr="00CB665E" w:rsidRDefault="00895A2C" w:rsidP="003D2CBE">
      <w:pPr>
        <w:pStyle w:val="60"/>
        <w:shd w:val="clear" w:color="auto" w:fill="auto"/>
        <w:spacing w:after="0" w:line="0" w:lineRule="atLeast"/>
        <w:ind w:right="1840"/>
        <w:contextualSpacing/>
        <w:jc w:val="both"/>
      </w:pPr>
    </w:p>
    <w:p w:rsidR="0065331F" w:rsidRPr="00CB665E" w:rsidRDefault="0065331F" w:rsidP="003D2CBE">
      <w:pPr>
        <w:spacing w:line="0" w:lineRule="atLeast"/>
        <w:contextualSpacing/>
        <w:jc w:val="both"/>
        <w:rPr>
          <w:rFonts w:ascii="Times New Roman" w:hAnsi="Times New Roman" w:cs="Times New Roman"/>
          <w:sz w:val="2"/>
          <w:szCs w:val="2"/>
        </w:rPr>
        <w:sectPr w:rsidR="0065331F" w:rsidRPr="00CB665E" w:rsidSect="001818E3">
          <w:type w:val="continuous"/>
          <w:pgSz w:w="11905" w:h="16837"/>
          <w:pgMar w:top="1134" w:right="1247" w:bottom="1134" w:left="1531" w:header="0" w:footer="6" w:gutter="0"/>
          <w:cols w:space="720"/>
          <w:noEndnote/>
          <w:docGrid w:linePitch="360"/>
        </w:sectPr>
      </w:pPr>
    </w:p>
    <w:p w:rsidR="003D2CBE" w:rsidRPr="00CB665E" w:rsidRDefault="003D2CBE">
      <w:pPr>
        <w:rPr>
          <w:rFonts w:ascii="Times New Roman" w:eastAsia="Times New Roman" w:hAnsi="Times New Roman" w:cs="Times New Roman"/>
          <w:sz w:val="27"/>
          <w:szCs w:val="27"/>
        </w:rPr>
      </w:pPr>
      <w:r w:rsidRPr="00CB665E">
        <w:rPr>
          <w:rFonts w:ascii="Times New Roman" w:hAnsi="Times New Roman" w:cs="Times New Roman"/>
        </w:rPr>
        <w:lastRenderedPageBreak/>
        <w:br w:type="page"/>
      </w:r>
    </w:p>
    <w:p w:rsidR="00CA3529" w:rsidRDefault="007B5149" w:rsidP="00CA3529">
      <w:pPr>
        <w:pStyle w:val="32"/>
        <w:shd w:val="clear" w:color="auto" w:fill="auto"/>
        <w:spacing w:before="0" w:after="0"/>
        <w:ind w:left="2835" w:right="40" w:firstLine="0"/>
        <w:contextualSpacing/>
        <w:jc w:val="center"/>
        <w:rPr>
          <w:sz w:val="24"/>
          <w:szCs w:val="24"/>
        </w:rPr>
      </w:pPr>
      <w:r w:rsidRPr="00CA3529">
        <w:rPr>
          <w:sz w:val="24"/>
          <w:szCs w:val="24"/>
        </w:rPr>
        <w:lastRenderedPageBreak/>
        <w:t xml:space="preserve">Приложение №2 </w:t>
      </w:r>
    </w:p>
    <w:p w:rsidR="00D30005" w:rsidRDefault="007B5149" w:rsidP="00CA3529">
      <w:pPr>
        <w:pStyle w:val="32"/>
        <w:shd w:val="clear" w:color="auto" w:fill="auto"/>
        <w:spacing w:before="0" w:after="0"/>
        <w:ind w:left="2835" w:right="40" w:firstLine="0"/>
        <w:contextualSpacing/>
        <w:jc w:val="center"/>
        <w:rPr>
          <w:sz w:val="24"/>
          <w:szCs w:val="24"/>
        </w:rPr>
      </w:pPr>
      <w:r w:rsidRPr="00CA3529">
        <w:rPr>
          <w:sz w:val="24"/>
          <w:szCs w:val="24"/>
        </w:rPr>
        <w:t>к муниципальной программе «</w:t>
      </w:r>
      <w:r w:rsidR="00CA3529" w:rsidRPr="00CA3529">
        <w:rPr>
          <w:sz w:val="24"/>
          <w:szCs w:val="24"/>
        </w:rPr>
        <w:t>Формирование современной городской среды муниципального образования «Любимовский сельсовет» Большесолдатского района Курской области на 2018-2024 годы</w:t>
      </w:r>
      <w:r w:rsidRPr="00CA3529">
        <w:rPr>
          <w:sz w:val="24"/>
          <w:szCs w:val="24"/>
        </w:rPr>
        <w:t>»</w:t>
      </w:r>
    </w:p>
    <w:p w:rsidR="00CA3529" w:rsidRPr="00CA3529" w:rsidRDefault="00CA3529" w:rsidP="00CA3529">
      <w:pPr>
        <w:pStyle w:val="32"/>
        <w:shd w:val="clear" w:color="auto" w:fill="auto"/>
        <w:spacing w:before="0" w:after="0"/>
        <w:ind w:left="2835" w:right="40" w:firstLine="0"/>
        <w:contextualSpacing/>
        <w:jc w:val="center"/>
        <w:rPr>
          <w:rStyle w:val="a8"/>
          <w:sz w:val="24"/>
          <w:szCs w:val="24"/>
        </w:rPr>
      </w:pPr>
    </w:p>
    <w:p w:rsidR="0065331F" w:rsidRPr="00CB665E" w:rsidRDefault="007B5149" w:rsidP="00CA3529">
      <w:pPr>
        <w:pStyle w:val="32"/>
        <w:shd w:val="clear" w:color="auto" w:fill="auto"/>
        <w:spacing w:before="0" w:after="0"/>
        <w:ind w:right="40" w:firstLine="0"/>
        <w:contextualSpacing/>
        <w:jc w:val="center"/>
        <w:rPr>
          <w:sz w:val="24"/>
          <w:szCs w:val="24"/>
        </w:rPr>
      </w:pPr>
      <w:r w:rsidRPr="00CB665E">
        <w:rPr>
          <w:rStyle w:val="a8"/>
          <w:sz w:val="24"/>
          <w:szCs w:val="24"/>
        </w:rPr>
        <w:t>Перечень</w:t>
      </w:r>
    </w:p>
    <w:p w:rsidR="0065331F" w:rsidRPr="00CB665E" w:rsidRDefault="007B5149" w:rsidP="00CA3529">
      <w:pPr>
        <w:pStyle w:val="60"/>
        <w:shd w:val="clear" w:color="auto" w:fill="auto"/>
        <w:spacing w:after="0" w:line="0" w:lineRule="atLeast"/>
        <w:ind w:right="40"/>
        <w:contextualSpacing/>
        <w:jc w:val="center"/>
        <w:rPr>
          <w:sz w:val="24"/>
          <w:szCs w:val="24"/>
        </w:rPr>
      </w:pPr>
      <w:r w:rsidRPr="00CB665E">
        <w:rPr>
          <w:sz w:val="24"/>
          <w:szCs w:val="24"/>
        </w:rPr>
        <w:t xml:space="preserve">основных мероприятий муниципальной программы Любимовского сельсовета Большесолдатского района Курской области «Формирования современной городской среды на территории муниципального образования « </w:t>
      </w:r>
      <w:r w:rsidR="00944656">
        <w:rPr>
          <w:sz w:val="24"/>
          <w:szCs w:val="24"/>
        </w:rPr>
        <w:t>Любимовский</w:t>
      </w:r>
      <w:r w:rsidRPr="00CB665E">
        <w:rPr>
          <w:sz w:val="24"/>
          <w:szCs w:val="24"/>
        </w:rPr>
        <w:t xml:space="preserve"> сельсовет» Большесолдатского</w:t>
      </w:r>
      <w:r w:rsidR="00D30005" w:rsidRPr="00CB665E">
        <w:rPr>
          <w:sz w:val="24"/>
          <w:szCs w:val="24"/>
        </w:rPr>
        <w:t xml:space="preserve"> </w:t>
      </w:r>
      <w:r w:rsidRPr="00CB665E">
        <w:rPr>
          <w:sz w:val="24"/>
          <w:szCs w:val="24"/>
        </w:rPr>
        <w:t>района Курской области на 2018-</w:t>
      </w:r>
      <w:r w:rsidR="009E5E26">
        <w:rPr>
          <w:sz w:val="24"/>
          <w:szCs w:val="24"/>
        </w:rPr>
        <w:t>2024</w:t>
      </w:r>
      <w:r w:rsidRPr="00CB665E">
        <w:rPr>
          <w:sz w:val="24"/>
          <w:szCs w:val="24"/>
        </w:rPr>
        <w:t xml:space="preserve"> год»</w:t>
      </w:r>
    </w:p>
    <w:tbl>
      <w:tblPr>
        <w:tblW w:w="0" w:type="auto"/>
        <w:tblLayout w:type="fixed"/>
        <w:tblCellMar>
          <w:left w:w="10" w:type="dxa"/>
          <w:right w:w="10" w:type="dxa"/>
        </w:tblCellMar>
        <w:tblLook w:val="04A0"/>
      </w:tblPr>
      <w:tblGrid>
        <w:gridCol w:w="432"/>
        <w:gridCol w:w="1699"/>
        <w:gridCol w:w="1707"/>
        <w:gridCol w:w="850"/>
        <w:gridCol w:w="850"/>
        <w:gridCol w:w="1985"/>
        <w:gridCol w:w="2266"/>
      </w:tblGrid>
      <w:tr w:rsidR="003D2CBE" w:rsidRPr="00CA3529" w:rsidTr="00D30005">
        <w:trPr>
          <w:trHeight w:val="365"/>
        </w:trPr>
        <w:tc>
          <w:tcPr>
            <w:tcW w:w="432" w:type="dxa"/>
            <w:vMerge w:val="restart"/>
            <w:tcBorders>
              <w:top w:val="single" w:sz="4" w:space="0" w:color="auto"/>
              <w:left w:val="single" w:sz="4" w:space="0" w:color="auto"/>
              <w:right w:val="single" w:sz="4" w:space="0" w:color="auto"/>
            </w:tcBorders>
            <w:shd w:val="clear" w:color="auto" w:fill="FFFFFF"/>
          </w:tcPr>
          <w:p w:rsidR="003D2CBE" w:rsidRPr="00CA3529" w:rsidRDefault="003D2CBE" w:rsidP="00185F51">
            <w:pPr>
              <w:pStyle w:val="32"/>
              <w:shd w:val="clear" w:color="auto" w:fill="auto"/>
              <w:spacing w:before="0" w:after="0"/>
              <w:ind w:firstLine="0"/>
              <w:contextualSpacing/>
              <w:jc w:val="both"/>
              <w:rPr>
                <w:sz w:val="20"/>
                <w:szCs w:val="20"/>
              </w:rPr>
            </w:pPr>
            <w:r w:rsidRPr="00CA3529">
              <w:rPr>
                <w:sz w:val="20"/>
                <w:szCs w:val="20"/>
              </w:rPr>
              <w:t>№</w:t>
            </w:r>
          </w:p>
          <w:p w:rsidR="003D2CBE" w:rsidRPr="00CA3529" w:rsidRDefault="003D2CBE" w:rsidP="00185F51">
            <w:pPr>
              <w:pStyle w:val="32"/>
              <w:shd w:val="clear" w:color="auto" w:fill="auto"/>
              <w:spacing w:before="0" w:after="0"/>
              <w:ind w:firstLine="0"/>
              <w:contextualSpacing/>
              <w:jc w:val="both"/>
              <w:rPr>
                <w:sz w:val="20"/>
                <w:szCs w:val="20"/>
              </w:rPr>
            </w:pPr>
            <w:r w:rsidRPr="00CA3529">
              <w:rPr>
                <w:sz w:val="20"/>
                <w:szCs w:val="20"/>
              </w:rPr>
              <w:t>п/</w:t>
            </w:r>
          </w:p>
          <w:p w:rsidR="003D2CBE" w:rsidRPr="00CA3529" w:rsidRDefault="003D2CBE" w:rsidP="00185F51">
            <w:pPr>
              <w:pStyle w:val="32"/>
              <w:spacing w:before="0" w:after="0"/>
              <w:ind w:firstLine="0"/>
              <w:contextualSpacing/>
              <w:jc w:val="both"/>
              <w:rPr>
                <w:sz w:val="20"/>
                <w:szCs w:val="20"/>
              </w:rPr>
            </w:pPr>
            <w:r w:rsidRPr="00CA3529">
              <w:rPr>
                <w:sz w:val="20"/>
                <w:szCs w:val="20"/>
              </w:rPr>
              <w:t>п</w:t>
            </w:r>
          </w:p>
        </w:tc>
        <w:tc>
          <w:tcPr>
            <w:tcW w:w="1699" w:type="dxa"/>
            <w:vMerge w:val="restart"/>
            <w:tcBorders>
              <w:top w:val="single" w:sz="4" w:space="0" w:color="auto"/>
              <w:left w:val="single" w:sz="4" w:space="0" w:color="auto"/>
              <w:right w:val="single" w:sz="4" w:space="0" w:color="auto"/>
            </w:tcBorders>
            <w:shd w:val="clear" w:color="auto" w:fill="FFFFFF"/>
          </w:tcPr>
          <w:p w:rsidR="003D2CBE" w:rsidRPr="00CA3529" w:rsidRDefault="003D2CBE" w:rsidP="00185F51">
            <w:pPr>
              <w:pStyle w:val="32"/>
              <w:shd w:val="clear" w:color="auto" w:fill="auto"/>
              <w:spacing w:before="0" w:after="0"/>
              <w:ind w:firstLine="0"/>
              <w:contextualSpacing/>
              <w:jc w:val="both"/>
              <w:rPr>
                <w:sz w:val="20"/>
                <w:szCs w:val="20"/>
              </w:rPr>
            </w:pPr>
            <w:r w:rsidRPr="00CA3529">
              <w:rPr>
                <w:sz w:val="20"/>
                <w:szCs w:val="20"/>
              </w:rPr>
              <w:t>Номер и</w:t>
            </w:r>
          </w:p>
          <w:p w:rsidR="003D2CBE" w:rsidRPr="00CA3529" w:rsidRDefault="003D2CBE" w:rsidP="00185F51">
            <w:pPr>
              <w:pStyle w:val="32"/>
              <w:shd w:val="clear" w:color="auto" w:fill="auto"/>
              <w:spacing w:before="0" w:after="0"/>
              <w:ind w:firstLine="0"/>
              <w:contextualSpacing/>
              <w:jc w:val="both"/>
              <w:rPr>
                <w:sz w:val="20"/>
                <w:szCs w:val="20"/>
              </w:rPr>
            </w:pPr>
            <w:r w:rsidRPr="00CA3529">
              <w:rPr>
                <w:sz w:val="20"/>
                <w:szCs w:val="20"/>
              </w:rPr>
              <w:t>наименование</w:t>
            </w:r>
          </w:p>
          <w:p w:rsidR="003D2CBE" w:rsidRPr="00CA3529" w:rsidRDefault="003D2CBE" w:rsidP="00185F51">
            <w:pPr>
              <w:pStyle w:val="32"/>
              <w:shd w:val="clear" w:color="auto" w:fill="auto"/>
              <w:spacing w:before="0" w:after="0"/>
              <w:ind w:firstLine="0"/>
              <w:contextualSpacing/>
              <w:jc w:val="both"/>
              <w:rPr>
                <w:sz w:val="20"/>
                <w:szCs w:val="20"/>
              </w:rPr>
            </w:pPr>
            <w:r w:rsidRPr="00CA3529">
              <w:rPr>
                <w:sz w:val="20"/>
                <w:szCs w:val="20"/>
              </w:rPr>
              <w:t>основного</w:t>
            </w:r>
          </w:p>
          <w:p w:rsidR="003D2CBE" w:rsidRPr="00CA3529" w:rsidRDefault="003D2CBE" w:rsidP="00185F51">
            <w:pPr>
              <w:pStyle w:val="32"/>
              <w:shd w:val="clear" w:color="auto" w:fill="auto"/>
              <w:spacing w:before="0" w:after="0"/>
              <w:ind w:firstLine="0"/>
              <w:contextualSpacing/>
              <w:jc w:val="both"/>
              <w:rPr>
                <w:sz w:val="20"/>
                <w:szCs w:val="20"/>
              </w:rPr>
            </w:pPr>
            <w:r w:rsidRPr="00CA3529">
              <w:rPr>
                <w:sz w:val="20"/>
                <w:szCs w:val="20"/>
              </w:rPr>
              <w:t>мероприятия</w:t>
            </w:r>
          </w:p>
          <w:p w:rsidR="003D2CBE" w:rsidRPr="00CA3529" w:rsidRDefault="003D2CBE" w:rsidP="00185F51">
            <w:pPr>
              <w:pStyle w:val="32"/>
              <w:spacing w:before="0" w:after="0"/>
              <w:ind w:firstLine="0"/>
              <w:contextualSpacing/>
              <w:jc w:val="both"/>
              <w:rPr>
                <w:sz w:val="20"/>
                <w:szCs w:val="20"/>
              </w:rPr>
            </w:pPr>
            <w:r w:rsidRPr="00CA3529">
              <w:rPr>
                <w:sz w:val="20"/>
                <w:szCs w:val="20"/>
              </w:rPr>
              <w:t>я</w:t>
            </w:r>
          </w:p>
        </w:tc>
        <w:tc>
          <w:tcPr>
            <w:tcW w:w="1707" w:type="dxa"/>
            <w:vMerge w:val="restart"/>
            <w:tcBorders>
              <w:top w:val="single" w:sz="4" w:space="0" w:color="auto"/>
              <w:left w:val="single" w:sz="4" w:space="0" w:color="auto"/>
              <w:right w:val="single" w:sz="4" w:space="0" w:color="auto"/>
            </w:tcBorders>
            <w:shd w:val="clear" w:color="auto" w:fill="FFFFFF"/>
          </w:tcPr>
          <w:p w:rsidR="003D2CBE" w:rsidRPr="00CA3529" w:rsidRDefault="003D2CBE" w:rsidP="00185F51">
            <w:pPr>
              <w:pStyle w:val="32"/>
              <w:shd w:val="clear" w:color="auto" w:fill="auto"/>
              <w:spacing w:before="0" w:after="0"/>
              <w:ind w:firstLine="0"/>
              <w:contextualSpacing/>
              <w:jc w:val="both"/>
              <w:rPr>
                <w:sz w:val="20"/>
                <w:szCs w:val="20"/>
              </w:rPr>
            </w:pPr>
            <w:r w:rsidRPr="00CA3529">
              <w:rPr>
                <w:sz w:val="20"/>
                <w:szCs w:val="20"/>
              </w:rPr>
              <w:t>Ответственный</w:t>
            </w:r>
          </w:p>
          <w:p w:rsidR="003D2CBE" w:rsidRPr="00CA3529" w:rsidRDefault="003D2CBE" w:rsidP="00185F51">
            <w:pPr>
              <w:pStyle w:val="32"/>
              <w:spacing w:before="0" w:after="0"/>
              <w:ind w:firstLine="0"/>
              <w:contextualSpacing/>
              <w:jc w:val="both"/>
              <w:rPr>
                <w:sz w:val="20"/>
                <w:szCs w:val="20"/>
              </w:rPr>
            </w:pPr>
            <w:r w:rsidRPr="00CA3529">
              <w:rPr>
                <w:sz w:val="20"/>
                <w:szCs w:val="20"/>
              </w:rPr>
              <w:t>исполнитель</w:t>
            </w:r>
          </w:p>
        </w:tc>
        <w:tc>
          <w:tcPr>
            <w:tcW w:w="1700" w:type="dxa"/>
            <w:gridSpan w:val="2"/>
            <w:tcBorders>
              <w:top w:val="single" w:sz="4" w:space="0" w:color="auto"/>
              <w:left w:val="single" w:sz="4" w:space="0" w:color="auto"/>
              <w:bottom w:val="single" w:sz="4" w:space="0" w:color="auto"/>
              <w:right w:val="single" w:sz="4" w:space="0" w:color="auto"/>
            </w:tcBorders>
            <w:shd w:val="clear" w:color="auto" w:fill="FFFFFF"/>
          </w:tcPr>
          <w:p w:rsidR="003D2CBE" w:rsidRPr="00CA3529" w:rsidRDefault="003D2CBE" w:rsidP="00185F51">
            <w:pPr>
              <w:pStyle w:val="32"/>
              <w:shd w:val="clear" w:color="auto" w:fill="auto"/>
              <w:spacing w:before="0" w:after="0"/>
              <w:ind w:firstLine="0"/>
              <w:contextualSpacing/>
              <w:jc w:val="both"/>
              <w:rPr>
                <w:sz w:val="20"/>
                <w:szCs w:val="20"/>
              </w:rPr>
            </w:pPr>
            <w:r w:rsidRPr="00CA3529">
              <w:rPr>
                <w:sz w:val="20"/>
                <w:szCs w:val="20"/>
              </w:rPr>
              <w:t>Срок</w:t>
            </w:r>
          </w:p>
        </w:tc>
        <w:tc>
          <w:tcPr>
            <w:tcW w:w="1985" w:type="dxa"/>
            <w:vMerge w:val="restart"/>
            <w:tcBorders>
              <w:top w:val="single" w:sz="4" w:space="0" w:color="auto"/>
              <w:left w:val="single" w:sz="4" w:space="0" w:color="auto"/>
              <w:right w:val="single" w:sz="4" w:space="0" w:color="auto"/>
            </w:tcBorders>
            <w:shd w:val="clear" w:color="auto" w:fill="FFFFFF"/>
          </w:tcPr>
          <w:p w:rsidR="003D2CBE" w:rsidRPr="00CA3529" w:rsidRDefault="003D2CBE" w:rsidP="00185F51">
            <w:pPr>
              <w:pStyle w:val="32"/>
              <w:shd w:val="clear" w:color="auto" w:fill="auto"/>
              <w:spacing w:before="0" w:after="0"/>
              <w:ind w:firstLine="0"/>
              <w:contextualSpacing/>
              <w:jc w:val="both"/>
              <w:rPr>
                <w:sz w:val="20"/>
                <w:szCs w:val="20"/>
              </w:rPr>
            </w:pPr>
            <w:r w:rsidRPr="00CA3529">
              <w:rPr>
                <w:sz w:val="20"/>
                <w:szCs w:val="20"/>
              </w:rPr>
              <w:t>Ожидаемый</w:t>
            </w:r>
          </w:p>
          <w:p w:rsidR="003D2CBE" w:rsidRPr="00CA3529" w:rsidRDefault="003D2CBE" w:rsidP="00185F51">
            <w:pPr>
              <w:pStyle w:val="32"/>
              <w:shd w:val="clear" w:color="auto" w:fill="auto"/>
              <w:spacing w:before="0" w:after="0"/>
              <w:ind w:firstLine="0"/>
              <w:contextualSpacing/>
              <w:jc w:val="both"/>
              <w:rPr>
                <w:sz w:val="20"/>
                <w:szCs w:val="20"/>
              </w:rPr>
            </w:pPr>
            <w:r w:rsidRPr="00CA3529">
              <w:rPr>
                <w:sz w:val="20"/>
                <w:szCs w:val="20"/>
              </w:rPr>
              <w:t>непосредственный</w:t>
            </w:r>
          </w:p>
          <w:p w:rsidR="003D2CBE" w:rsidRPr="00CA3529" w:rsidRDefault="003D2CBE" w:rsidP="00185F51">
            <w:pPr>
              <w:pStyle w:val="32"/>
              <w:shd w:val="clear" w:color="auto" w:fill="auto"/>
              <w:spacing w:before="0" w:after="0"/>
              <w:ind w:firstLine="0"/>
              <w:contextualSpacing/>
              <w:jc w:val="both"/>
              <w:rPr>
                <w:sz w:val="20"/>
                <w:szCs w:val="20"/>
              </w:rPr>
            </w:pPr>
            <w:r w:rsidRPr="00CA3529">
              <w:rPr>
                <w:sz w:val="20"/>
                <w:szCs w:val="20"/>
              </w:rPr>
              <w:t>результат</w:t>
            </w:r>
          </w:p>
          <w:p w:rsidR="003D2CBE" w:rsidRPr="00CA3529" w:rsidRDefault="003D2CBE" w:rsidP="00185F51">
            <w:pPr>
              <w:pStyle w:val="32"/>
              <w:shd w:val="clear" w:color="auto" w:fill="auto"/>
              <w:spacing w:before="0" w:after="0"/>
              <w:ind w:firstLine="0"/>
              <w:contextualSpacing/>
              <w:jc w:val="both"/>
              <w:rPr>
                <w:sz w:val="20"/>
                <w:szCs w:val="20"/>
              </w:rPr>
            </w:pPr>
            <w:r w:rsidRPr="00CA3529">
              <w:rPr>
                <w:sz w:val="20"/>
                <w:szCs w:val="20"/>
              </w:rPr>
              <w:t>(краткое</w:t>
            </w:r>
          </w:p>
          <w:p w:rsidR="003D2CBE" w:rsidRPr="00CA3529" w:rsidRDefault="003D2CBE" w:rsidP="00185F51">
            <w:pPr>
              <w:pStyle w:val="32"/>
              <w:spacing w:before="0" w:after="0"/>
              <w:ind w:firstLine="0"/>
              <w:contextualSpacing/>
              <w:jc w:val="both"/>
              <w:rPr>
                <w:sz w:val="20"/>
                <w:szCs w:val="20"/>
              </w:rPr>
            </w:pPr>
            <w:r w:rsidRPr="00CA3529">
              <w:rPr>
                <w:sz w:val="20"/>
                <w:szCs w:val="20"/>
              </w:rPr>
              <w:t>описание)</w:t>
            </w:r>
          </w:p>
        </w:tc>
        <w:tc>
          <w:tcPr>
            <w:tcW w:w="2266" w:type="dxa"/>
            <w:vMerge w:val="restart"/>
            <w:tcBorders>
              <w:top w:val="single" w:sz="4" w:space="0" w:color="auto"/>
              <w:left w:val="single" w:sz="4" w:space="0" w:color="auto"/>
              <w:right w:val="single" w:sz="4" w:space="0" w:color="auto"/>
            </w:tcBorders>
            <w:shd w:val="clear" w:color="auto" w:fill="FFFFFF"/>
          </w:tcPr>
          <w:p w:rsidR="003D2CBE" w:rsidRPr="00CA3529" w:rsidRDefault="003D2CBE" w:rsidP="00185F51">
            <w:pPr>
              <w:pStyle w:val="32"/>
              <w:shd w:val="clear" w:color="auto" w:fill="auto"/>
              <w:spacing w:before="0" w:after="0"/>
              <w:ind w:firstLine="0"/>
              <w:contextualSpacing/>
              <w:jc w:val="both"/>
              <w:rPr>
                <w:sz w:val="20"/>
                <w:szCs w:val="20"/>
              </w:rPr>
            </w:pPr>
            <w:r w:rsidRPr="00CA3529">
              <w:rPr>
                <w:sz w:val="20"/>
                <w:szCs w:val="20"/>
              </w:rPr>
              <w:t>Связь с</w:t>
            </w:r>
          </w:p>
          <w:p w:rsidR="003D2CBE" w:rsidRPr="00CA3529" w:rsidRDefault="003D2CBE" w:rsidP="00185F51">
            <w:pPr>
              <w:pStyle w:val="32"/>
              <w:shd w:val="clear" w:color="auto" w:fill="auto"/>
              <w:spacing w:before="0" w:after="0"/>
              <w:ind w:firstLine="0"/>
              <w:contextualSpacing/>
              <w:jc w:val="both"/>
              <w:rPr>
                <w:sz w:val="20"/>
                <w:szCs w:val="20"/>
              </w:rPr>
            </w:pPr>
            <w:r w:rsidRPr="00CA3529">
              <w:rPr>
                <w:sz w:val="20"/>
                <w:szCs w:val="20"/>
              </w:rPr>
              <w:t>показателями</w:t>
            </w:r>
          </w:p>
          <w:p w:rsidR="003D2CBE" w:rsidRPr="00CA3529" w:rsidRDefault="003D2CBE" w:rsidP="00185F51">
            <w:pPr>
              <w:pStyle w:val="32"/>
              <w:shd w:val="clear" w:color="auto" w:fill="auto"/>
              <w:spacing w:before="0" w:after="0"/>
              <w:ind w:firstLine="0"/>
              <w:contextualSpacing/>
              <w:jc w:val="both"/>
              <w:rPr>
                <w:sz w:val="20"/>
                <w:szCs w:val="20"/>
              </w:rPr>
            </w:pPr>
            <w:r w:rsidRPr="00CA3529">
              <w:rPr>
                <w:sz w:val="20"/>
                <w:szCs w:val="20"/>
              </w:rPr>
              <w:t>муниципальной</w:t>
            </w:r>
          </w:p>
          <w:p w:rsidR="003D2CBE" w:rsidRPr="00CA3529" w:rsidRDefault="003D2CBE" w:rsidP="00185F51">
            <w:pPr>
              <w:pStyle w:val="32"/>
              <w:spacing w:before="0" w:after="0"/>
              <w:ind w:firstLine="0"/>
              <w:contextualSpacing/>
              <w:jc w:val="both"/>
              <w:rPr>
                <w:sz w:val="20"/>
                <w:szCs w:val="20"/>
              </w:rPr>
            </w:pPr>
            <w:r w:rsidRPr="00CA3529">
              <w:rPr>
                <w:sz w:val="20"/>
                <w:szCs w:val="20"/>
              </w:rPr>
              <w:t>программы</w:t>
            </w:r>
          </w:p>
        </w:tc>
      </w:tr>
      <w:tr w:rsidR="003D2CBE" w:rsidRPr="00CA3529" w:rsidTr="00CA3529">
        <w:trPr>
          <w:trHeight w:val="973"/>
        </w:trPr>
        <w:tc>
          <w:tcPr>
            <w:tcW w:w="432" w:type="dxa"/>
            <w:vMerge/>
            <w:tcBorders>
              <w:left w:val="single" w:sz="4" w:space="0" w:color="auto"/>
              <w:bottom w:val="nil"/>
              <w:right w:val="single" w:sz="4" w:space="0" w:color="auto"/>
            </w:tcBorders>
            <w:shd w:val="clear" w:color="auto" w:fill="FFFFFF"/>
          </w:tcPr>
          <w:p w:rsidR="003D2CBE" w:rsidRPr="00CA3529" w:rsidRDefault="003D2CBE" w:rsidP="00185F51">
            <w:pPr>
              <w:pStyle w:val="32"/>
              <w:spacing w:before="0" w:after="0"/>
              <w:ind w:firstLine="0"/>
              <w:contextualSpacing/>
              <w:jc w:val="both"/>
              <w:rPr>
                <w:sz w:val="20"/>
                <w:szCs w:val="20"/>
              </w:rPr>
            </w:pPr>
          </w:p>
        </w:tc>
        <w:tc>
          <w:tcPr>
            <w:tcW w:w="1699" w:type="dxa"/>
            <w:vMerge/>
            <w:tcBorders>
              <w:left w:val="single" w:sz="4" w:space="0" w:color="auto"/>
              <w:bottom w:val="nil"/>
              <w:right w:val="single" w:sz="4" w:space="0" w:color="auto"/>
            </w:tcBorders>
            <w:shd w:val="clear" w:color="auto" w:fill="FFFFFF"/>
          </w:tcPr>
          <w:p w:rsidR="003D2CBE" w:rsidRPr="00CA3529" w:rsidRDefault="003D2CBE" w:rsidP="00185F51">
            <w:pPr>
              <w:pStyle w:val="32"/>
              <w:spacing w:before="0" w:after="0"/>
              <w:ind w:firstLine="0"/>
              <w:contextualSpacing/>
              <w:jc w:val="both"/>
              <w:rPr>
                <w:sz w:val="20"/>
                <w:szCs w:val="20"/>
              </w:rPr>
            </w:pPr>
          </w:p>
        </w:tc>
        <w:tc>
          <w:tcPr>
            <w:tcW w:w="1707" w:type="dxa"/>
            <w:vMerge/>
            <w:tcBorders>
              <w:left w:val="single" w:sz="4" w:space="0" w:color="auto"/>
              <w:bottom w:val="nil"/>
              <w:right w:val="single" w:sz="4" w:space="0" w:color="auto"/>
            </w:tcBorders>
            <w:shd w:val="clear" w:color="auto" w:fill="FFFFFF"/>
          </w:tcPr>
          <w:p w:rsidR="003D2CBE" w:rsidRPr="00CA3529" w:rsidRDefault="003D2CBE" w:rsidP="00185F51">
            <w:pPr>
              <w:pStyle w:val="32"/>
              <w:spacing w:before="0" w:after="0"/>
              <w:ind w:firstLine="0"/>
              <w:contextualSpacing/>
              <w:jc w:val="both"/>
              <w:rPr>
                <w:sz w:val="20"/>
                <w:szCs w:val="20"/>
              </w:rPr>
            </w:pPr>
          </w:p>
        </w:tc>
        <w:tc>
          <w:tcPr>
            <w:tcW w:w="850" w:type="dxa"/>
            <w:tcBorders>
              <w:top w:val="single" w:sz="4" w:space="0" w:color="auto"/>
              <w:left w:val="single" w:sz="4" w:space="0" w:color="auto"/>
              <w:bottom w:val="nil"/>
              <w:right w:val="single" w:sz="4" w:space="0" w:color="auto"/>
            </w:tcBorders>
            <w:shd w:val="clear" w:color="auto" w:fill="FFFFFF"/>
          </w:tcPr>
          <w:p w:rsidR="003D2CBE" w:rsidRPr="00CA3529" w:rsidRDefault="003D2CBE" w:rsidP="00185F51">
            <w:pPr>
              <w:pStyle w:val="32"/>
              <w:shd w:val="clear" w:color="auto" w:fill="auto"/>
              <w:spacing w:before="0" w:after="0"/>
              <w:ind w:firstLine="0"/>
              <w:contextualSpacing/>
              <w:jc w:val="both"/>
              <w:rPr>
                <w:sz w:val="20"/>
                <w:szCs w:val="20"/>
              </w:rPr>
            </w:pPr>
            <w:r w:rsidRPr="00CA3529">
              <w:rPr>
                <w:sz w:val="20"/>
                <w:szCs w:val="20"/>
              </w:rPr>
              <w:t>Начала</w:t>
            </w:r>
          </w:p>
          <w:p w:rsidR="003D2CBE" w:rsidRPr="00CA3529" w:rsidRDefault="003D2CBE" w:rsidP="00185F51">
            <w:pPr>
              <w:pStyle w:val="32"/>
              <w:shd w:val="clear" w:color="auto" w:fill="auto"/>
              <w:spacing w:before="0" w:after="0"/>
              <w:ind w:firstLine="0"/>
              <w:contextualSpacing/>
              <w:jc w:val="both"/>
              <w:rPr>
                <w:sz w:val="20"/>
                <w:szCs w:val="20"/>
              </w:rPr>
            </w:pPr>
            <w:r w:rsidRPr="00CA3529">
              <w:rPr>
                <w:sz w:val="20"/>
                <w:szCs w:val="20"/>
              </w:rPr>
              <w:t>реализации</w:t>
            </w:r>
          </w:p>
          <w:p w:rsidR="003D2CBE" w:rsidRPr="00CA3529" w:rsidRDefault="003D2CBE" w:rsidP="00185F51">
            <w:pPr>
              <w:pStyle w:val="32"/>
              <w:spacing w:before="0" w:after="0"/>
              <w:ind w:firstLine="0"/>
              <w:contextualSpacing/>
              <w:jc w:val="both"/>
              <w:rPr>
                <w:sz w:val="20"/>
                <w:szCs w:val="20"/>
              </w:rPr>
            </w:pPr>
          </w:p>
        </w:tc>
        <w:tc>
          <w:tcPr>
            <w:tcW w:w="850" w:type="dxa"/>
            <w:tcBorders>
              <w:top w:val="single" w:sz="4" w:space="0" w:color="auto"/>
              <w:left w:val="single" w:sz="4" w:space="0" w:color="auto"/>
              <w:bottom w:val="nil"/>
              <w:right w:val="single" w:sz="4" w:space="0" w:color="auto"/>
            </w:tcBorders>
            <w:shd w:val="clear" w:color="auto" w:fill="FFFFFF"/>
          </w:tcPr>
          <w:p w:rsidR="003D2CBE" w:rsidRPr="00CA3529" w:rsidRDefault="003D2CBE" w:rsidP="00185F51">
            <w:pPr>
              <w:pStyle w:val="32"/>
              <w:shd w:val="clear" w:color="auto" w:fill="auto"/>
              <w:spacing w:before="0" w:after="0"/>
              <w:ind w:firstLine="0"/>
              <w:contextualSpacing/>
              <w:jc w:val="both"/>
              <w:rPr>
                <w:sz w:val="20"/>
                <w:szCs w:val="20"/>
              </w:rPr>
            </w:pPr>
            <w:r w:rsidRPr="00CA3529">
              <w:rPr>
                <w:sz w:val="20"/>
                <w:szCs w:val="20"/>
              </w:rPr>
              <w:t>Окончания</w:t>
            </w:r>
          </w:p>
          <w:p w:rsidR="003D2CBE" w:rsidRPr="00CA3529" w:rsidRDefault="003D2CBE" w:rsidP="00185F51">
            <w:pPr>
              <w:pStyle w:val="32"/>
              <w:shd w:val="clear" w:color="auto" w:fill="auto"/>
              <w:spacing w:before="0" w:after="0"/>
              <w:ind w:firstLine="0"/>
              <w:contextualSpacing/>
              <w:jc w:val="both"/>
              <w:rPr>
                <w:sz w:val="20"/>
                <w:szCs w:val="20"/>
              </w:rPr>
            </w:pPr>
            <w:r w:rsidRPr="00CA3529">
              <w:rPr>
                <w:sz w:val="20"/>
                <w:szCs w:val="20"/>
              </w:rPr>
              <w:t>реализации</w:t>
            </w:r>
          </w:p>
        </w:tc>
        <w:tc>
          <w:tcPr>
            <w:tcW w:w="1985" w:type="dxa"/>
            <w:vMerge/>
            <w:tcBorders>
              <w:left w:val="single" w:sz="4" w:space="0" w:color="auto"/>
              <w:bottom w:val="nil"/>
              <w:right w:val="single" w:sz="4" w:space="0" w:color="auto"/>
            </w:tcBorders>
            <w:shd w:val="clear" w:color="auto" w:fill="FFFFFF"/>
          </w:tcPr>
          <w:p w:rsidR="003D2CBE" w:rsidRPr="00CA3529" w:rsidRDefault="003D2CBE" w:rsidP="00185F51">
            <w:pPr>
              <w:pStyle w:val="32"/>
              <w:spacing w:before="0" w:after="0"/>
              <w:ind w:firstLine="0"/>
              <w:contextualSpacing/>
              <w:jc w:val="both"/>
              <w:rPr>
                <w:sz w:val="20"/>
                <w:szCs w:val="20"/>
              </w:rPr>
            </w:pPr>
          </w:p>
        </w:tc>
        <w:tc>
          <w:tcPr>
            <w:tcW w:w="2266" w:type="dxa"/>
            <w:vMerge/>
            <w:tcBorders>
              <w:left w:val="single" w:sz="4" w:space="0" w:color="auto"/>
              <w:bottom w:val="nil"/>
              <w:right w:val="single" w:sz="4" w:space="0" w:color="auto"/>
            </w:tcBorders>
            <w:shd w:val="clear" w:color="auto" w:fill="FFFFFF"/>
          </w:tcPr>
          <w:p w:rsidR="003D2CBE" w:rsidRPr="00CA3529" w:rsidRDefault="003D2CBE" w:rsidP="00185F51">
            <w:pPr>
              <w:pStyle w:val="32"/>
              <w:spacing w:before="0" w:after="0"/>
              <w:contextualSpacing/>
              <w:jc w:val="both"/>
              <w:rPr>
                <w:sz w:val="20"/>
                <w:szCs w:val="20"/>
              </w:rPr>
            </w:pPr>
          </w:p>
        </w:tc>
      </w:tr>
      <w:tr w:rsidR="003D2CBE" w:rsidRPr="00CA3529" w:rsidTr="00CA3529">
        <w:trPr>
          <w:trHeight w:val="135"/>
        </w:trPr>
        <w:tc>
          <w:tcPr>
            <w:tcW w:w="432" w:type="dxa"/>
            <w:tcBorders>
              <w:top w:val="single" w:sz="4" w:space="0" w:color="auto"/>
              <w:left w:val="single" w:sz="4" w:space="0" w:color="auto"/>
              <w:bottom w:val="single" w:sz="4" w:space="0" w:color="auto"/>
              <w:right w:val="single" w:sz="4" w:space="0" w:color="auto"/>
            </w:tcBorders>
            <w:shd w:val="clear" w:color="auto" w:fill="FFFFFF"/>
          </w:tcPr>
          <w:p w:rsidR="003D2CBE" w:rsidRPr="00CA3529" w:rsidRDefault="003D2CBE" w:rsidP="00185F51">
            <w:pPr>
              <w:pStyle w:val="32"/>
              <w:shd w:val="clear" w:color="auto" w:fill="auto"/>
              <w:spacing w:before="0" w:after="0"/>
              <w:ind w:firstLine="0"/>
              <w:contextualSpacing/>
              <w:jc w:val="both"/>
              <w:rPr>
                <w:sz w:val="20"/>
                <w:szCs w:val="20"/>
              </w:rPr>
            </w:pPr>
            <w:r w:rsidRPr="00CA3529">
              <w:rPr>
                <w:sz w:val="20"/>
                <w:szCs w:val="20"/>
              </w:rPr>
              <w:t>1</w:t>
            </w:r>
          </w:p>
        </w:tc>
        <w:tc>
          <w:tcPr>
            <w:tcW w:w="1699" w:type="dxa"/>
            <w:tcBorders>
              <w:top w:val="single" w:sz="4" w:space="0" w:color="auto"/>
              <w:left w:val="single" w:sz="4" w:space="0" w:color="auto"/>
              <w:bottom w:val="single" w:sz="4" w:space="0" w:color="auto"/>
              <w:right w:val="single" w:sz="4" w:space="0" w:color="auto"/>
            </w:tcBorders>
            <w:shd w:val="clear" w:color="auto" w:fill="FFFFFF"/>
          </w:tcPr>
          <w:p w:rsidR="003D2CBE" w:rsidRPr="00CA3529" w:rsidRDefault="003D2CBE" w:rsidP="00185F51">
            <w:pPr>
              <w:pStyle w:val="32"/>
              <w:shd w:val="clear" w:color="auto" w:fill="auto"/>
              <w:spacing w:before="0" w:after="0"/>
              <w:ind w:firstLine="0"/>
              <w:contextualSpacing/>
              <w:jc w:val="both"/>
              <w:rPr>
                <w:sz w:val="20"/>
                <w:szCs w:val="20"/>
              </w:rPr>
            </w:pPr>
            <w:r w:rsidRPr="00CA3529">
              <w:rPr>
                <w:sz w:val="20"/>
                <w:szCs w:val="20"/>
              </w:rPr>
              <w:t>2</w:t>
            </w:r>
          </w:p>
        </w:tc>
        <w:tc>
          <w:tcPr>
            <w:tcW w:w="1707" w:type="dxa"/>
            <w:tcBorders>
              <w:top w:val="single" w:sz="4" w:space="0" w:color="auto"/>
              <w:left w:val="single" w:sz="4" w:space="0" w:color="auto"/>
              <w:bottom w:val="single" w:sz="4" w:space="0" w:color="auto"/>
              <w:right w:val="single" w:sz="4" w:space="0" w:color="auto"/>
            </w:tcBorders>
            <w:shd w:val="clear" w:color="auto" w:fill="FFFFFF"/>
          </w:tcPr>
          <w:p w:rsidR="003D2CBE" w:rsidRPr="00CA3529" w:rsidRDefault="003D2CBE" w:rsidP="00185F51">
            <w:pPr>
              <w:pStyle w:val="32"/>
              <w:shd w:val="clear" w:color="auto" w:fill="auto"/>
              <w:spacing w:before="0" w:after="0"/>
              <w:ind w:firstLine="0"/>
              <w:contextualSpacing/>
              <w:jc w:val="both"/>
              <w:rPr>
                <w:sz w:val="20"/>
                <w:szCs w:val="20"/>
              </w:rPr>
            </w:pPr>
            <w:r w:rsidRPr="00CA3529">
              <w:rPr>
                <w:sz w:val="20"/>
                <w:szCs w:val="20"/>
              </w:rPr>
              <w:t>3</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3D2CBE" w:rsidRPr="00CA3529" w:rsidRDefault="003D2CBE" w:rsidP="00185F51">
            <w:pPr>
              <w:pStyle w:val="32"/>
              <w:shd w:val="clear" w:color="auto" w:fill="auto"/>
              <w:spacing w:before="0" w:after="0"/>
              <w:ind w:firstLine="0"/>
              <w:contextualSpacing/>
              <w:jc w:val="both"/>
              <w:rPr>
                <w:sz w:val="20"/>
                <w:szCs w:val="20"/>
              </w:rPr>
            </w:pPr>
            <w:r w:rsidRPr="00CA3529">
              <w:rPr>
                <w:sz w:val="20"/>
                <w:szCs w:val="20"/>
              </w:rPr>
              <w:t>4</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3D2CBE" w:rsidRPr="00CA3529" w:rsidRDefault="003D2CBE" w:rsidP="00185F51">
            <w:pPr>
              <w:pStyle w:val="32"/>
              <w:shd w:val="clear" w:color="auto" w:fill="auto"/>
              <w:spacing w:before="0" w:after="0"/>
              <w:ind w:firstLine="0"/>
              <w:contextualSpacing/>
              <w:jc w:val="both"/>
              <w:rPr>
                <w:sz w:val="20"/>
                <w:szCs w:val="20"/>
              </w:rPr>
            </w:pPr>
            <w:r w:rsidRPr="00CA3529">
              <w:rPr>
                <w:sz w:val="20"/>
                <w:szCs w:val="20"/>
              </w:rPr>
              <w:t>5</w:t>
            </w:r>
          </w:p>
        </w:tc>
        <w:tc>
          <w:tcPr>
            <w:tcW w:w="1985" w:type="dxa"/>
            <w:tcBorders>
              <w:top w:val="single" w:sz="4" w:space="0" w:color="auto"/>
              <w:left w:val="single" w:sz="4" w:space="0" w:color="auto"/>
              <w:bottom w:val="single" w:sz="4" w:space="0" w:color="auto"/>
              <w:right w:val="single" w:sz="4" w:space="0" w:color="auto"/>
            </w:tcBorders>
            <w:shd w:val="clear" w:color="auto" w:fill="FFFFFF"/>
          </w:tcPr>
          <w:p w:rsidR="003D2CBE" w:rsidRPr="00CA3529" w:rsidRDefault="003D2CBE" w:rsidP="00185F51">
            <w:pPr>
              <w:pStyle w:val="32"/>
              <w:shd w:val="clear" w:color="auto" w:fill="auto"/>
              <w:spacing w:before="0" w:after="0"/>
              <w:ind w:firstLine="0"/>
              <w:contextualSpacing/>
              <w:jc w:val="both"/>
              <w:rPr>
                <w:sz w:val="20"/>
                <w:szCs w:val="20"/>
              </w:rPr>
            </w:pPr>
            <w:r w:rsidRPr="00CA3529">
              <w:rPr>
                <w:sz w:val="20"/>
                <w:szCs w:val="20"/>
              </w:rPr>
              <w:t>6</w:t>
            </w:r>
          </w:p>
        </w:tc>
        <w:tc>
          <w:tcPr>
            <w:tcW w:w="2266" w:type="dxa"/>
            <w:tcBorders>
              <w:top w:val="single" w:sz="4" w:space="0" w:color="auto"/>
              <w:left w:val="single" w:sz="4" w:space="0" w:color="auto"/>
              <w:bottom w:val="single" w:sz="4" w:space="0" w:color="auto"/>
              <w:right w:val="single" w:sz="4" w:space="0" w:color="auto"/>
            </w:tcBorders>
            <w:shd w:val="clear" w:color="auto" w:fill="FFFFFF"/>
          </w:tcPr>
          <w:p w:rsidR="003D2CBE" w:rsidRPr="00CA3529" w:rsidRDefault="003D2CBE" w:rsidP="00185F51">
            <w:pPr>
              <w:pStyle w:val="32"/>
              <w:shd w:val="clear" w:color="auto" w:fill="auto"/>
              <w:spacing w:before="0" w:after="0"/>
              <w:ind w:firstLine="0"/>
              <w:contextualSpacing/>
              <w:jc w:val="both"/>
              <w:rPr>
                <w:sz w:val="20"/>
                <w:szCs w:val="20"/>
              </w:rPr>
            </w:pPr>
            <w:r w:rsidRPr="00CA3529">
              <w:rPr>
                <w:sz w:val="20"/>
                <w:szCs w:val="20"/>
              </w:rPr>
              <w:t>8</w:t>
            </w:r>
          </w:p>
        </w:tc>
      </w:tr>
      <w:tr w:rsidR="003D2CBE" w:rsidRPr="00CA3529" w:rsidTr="00CA3529">
        <w:trPr>
          <w:trHeight w:val="4421"/>
        </w:trPr>
        <w:tc>
          <w:tcPr>
            <w:tcW w:w="432" w:type="dxa"/>
            <w:tcBorders>
              <w:top w:val="single" w:sz="4" w:space="0" w:color="auto"/>
              <w:left w:val="single" w:sz="4" w:space="0" w:color="auto"/>
              <w:right w:val="single" w:sz="4" w:space="0" w:color="auto"/>
            </w:tcBorders>
            <w:shd w:val="clear" w:color="auto" w:fill="FFFFFF"/>
          </w:tcPr>
          <w:p w:rsidR="003D2CBE" w:rsidRPr="00CA3529" w:rsidRDefault="003D2CBE" w:rsidP="00185F51">
            <w:pPr>
              <w:pStyle w:val="32"/>
              <w:spacing w:before="0" w:after="0"/>
              <w:ind w:firstLine="0"/>
              <w:contextualSpacing/>
              <w:jc w:val="both"/>
              <w:rPr>
                <w:sz w:val="20"/>
                <w:szCs w:val="20"/>
              </w:rPr>
            </w:pPr>
            <w:r w:rsidRPr="00CA3529">
              <w:rPr>
                <w:sz w:val="20"/>
                <w:szCs w:val="20"/>
              </w:rPr>
              <w:t>1.</w:t>
            </w:r>
          </w:p>
        </w:tc>
        <w:tc>
          <w:tcPr>
            <w:tcW w:w="1699" w:type="dxa"/>
            <w:tcBorders>
              <w:top w:val="single" w:sz="4" w:space="0" w:color="auto"/>
              <w:left w:val="single" w:sz="4" w:space="0" w:color="auto"/>
              <w:right w:val="single" w:sz="4" w:space="0" w:color="auto"/>
            </w:tcBorders>
            <w:shd w:val="clear" w:color="auto" w:fill="FFFFFF"/>
          </w:tcPr>
          <w:p w:rsidR="003D2CBE" w:rsidRPr="00CA3529" w:rsidRDefault="003D2CBE" w:rsidP="00185F51">
            <w:pPr>
              <w:pStyle w:val="60"/>
              <w:shd w:val="clear" w:color="auto" w:fill="auto"/>
              <w:spacing w:after="0" w:line="0" w:lineRule="atLeast"/>
              <w:contextualSpacing/>
              <w:jc w:val="both"/>
              <w:rPr>
                <w:sz w:val="20"/>
                <w:szCs w:val="20"/>
              </w:rPr>
            </w:pPr>
            <w:r w:rsidRPr="00CA3529">
              <w:rPr>
                <w:sz w:val="20"/>
                <w:szCs w:val="20"/>
              </w:rPr>
              <w:t>Основное</w:t>
            </w:r>
          </w:p>
          <w:p w:rsidR="003D2CBE" w:rsidRPr="00CA3529" w:rsidRDefault="003D2CBE" w:rsidP="00185F51">
            <w:pPr>
              <w:pStyle w:val="60"/>
              <w:shd w:val="clear" w:color="auto" w:fill="auto"/>
              <w:spacing w:after="0" w:line="0" w:lineRule="atLeast"/>
              <w:contextualSpacing/>
              <w:jc w:val="both"/>
              <w:rPr>
                <w:sz w:val="20"/>
                <w:szCs w:val="20"/>
              </w:rPr>
            </w:pPr>
            <w:r w:rsidRPr="00CA3529">
              <w:rPr>
                <w:sz w:val="20"/>
                <w:szCs w:val="20"/>
              </w:rPr>
              <w:t>мероприятие 1.</w:t>
            </w:r>
          </w:p>
          <w:p w:rsidR="003D2CBE" w:rsidRPr="00CA3529" w:rsidRDefault="003D2CBE" w:rsidP="00185F51">
            <w:pPr>
              <w:pStyle w:val="32"/>
              <w:shd w:val="clear" w:color="auto" w:fill="auto"/>
              <w:spacing w:before="0" w:after="0"/>
              <w:ind w:firstLine="0"/>
              <w:contextualSpacing/>
              <w:jc w:val="both"/>
              <w:rPr>
                <w:sz w:val="20"/>
                <w:szCs w:val="20"/>
              </w:rPr>
            </w:pPr>
            <w:r w:rsidRPr="00CA3529">
              <w:rPr>
                <w:sz w:val="20"/>
                <w:szCs w:val="20"/>
              </w:rPr>
              <w:t>Благоустройство</w:t>
            </w:r>
          </w:p>
          <w:p w:rsidR="003D2CBE" w:rsidRPr="00CA3529" w:rsidRDefault="003D2CBE" w:rsidP="00185F51">
            <w:pPr>
              <w:pStyle w:val="32"/>
              <w:shd w:val="clear" w:color="auto" w:fill="auto"/>
              <w:spacing w:before="0" w:after="0"/>
              <w:ind w:firstLine="0"/>
              <w:contextualSpacing/>
              <w:jc w:val="both"/>
              <w:rPr>
                <w:sz w:val="20"/>
                <w:szCs w:val="20"/>
              </w:rPr>
            </w:pPr>
            <w:r w:rsidRPr="00CA3529">
              <w:rPr>
                <w:sz w:val="20"/>
                <w:szCs w:val="20"/>
              </w:rPr>
              <w:t>дворовых</w:t>
            </w:r>
          </w:p>
          <w:p w:rsidR="003D2CBE" w:rsidRPr="00CA3529" w:rsidRDefault="003D2CBE" w:rsidP="00185F51">
            <w:pPr>
              <w:pStyle w:val="32"/>
              <w:spacing w:before="0" w:after="0"/>
              <w:ind w:firstLine="0"/>
              <w:contextualSpacing/>
              <w:jc w:val="both"/>
              <w:rPr>
                <w:sz w:val="20"/>
                <w:szCs w:val="20"/>
              </w:rPr>
            </w:pPr>
            <w:r w:rsidRPr="00CA3529">
              <w:rPr>
                <w:sz w:val="20"/>
                <w:szCs w:val="20"/>
              </w:rPr>
              <w:t>территорий</w:t>
            </w:r>
          </w:p>
        </w:tc>
        <w:tc>
          <w:tcPr>
            <w:tcW w:w="1707" w:type="dxa"/>
            <w:tcBorders>
              <w:top w:val="single" w:sz="4" w:space="0" w:color="auto"/>
              <w:left w:val="single" w:sz="4" w:space="0" w:color="auto"/>
              <w:right w:val="single" w:sz="4" w:space="0" w:color="auto"/>
            </w:tcBorders>
            <w:shd w:val="clear" w:color="auto" w:fill="FFFFFF"/>
          </w:tcPr>
          <w:p w:rsidR="003D2CBE" w:rsidRPr="00CA3529" w:rsidRDefault="003D2CBE" w:rsidP="00185F51">
            <w:pPr>
              <w:pStyle w:val="32"/>
              <w:shd w:val="clear" w:color="auto" w:fill="auto"/>
              <w:spacing w:before="0" w:after="0"/>
              <w:ind w:firstLine="0"/>
              <w:contextualSpacing/>
              <w:jc w:val="both"/>
              <w:rPr>
                <w:sz w:val="20"/>
                <w:szCs w:val="20"/>
              </w:rPr>
            </w:pPr>
            <w:r w:rsidRPr="00CA3529">
              <w:rPr>
                <w:sz w:val="20"/>
                <w:szCs w:val="20"/>
              </w:rPr>
              <w:t>Администрация</w:t>
            </w:r>
          </w:p>
          <w:p w:rsidR="003D2CBE" w:rsidRPr="00CA3529" w:rsidRDefault="003D2CBE" w:rsidP="00185F51">
            <w:pPr>
              <w:pStyle w:val="32"/>
              <w:shd w:val="clear" w:color="auto" w:fill="auto"/>
              <w:spacing w:before="0" w:after="0"/>
              <w:ind w:firstLine="0"/>
              <w:contextualSpacing/>
              <w:jc w:val="both"/>
              <w:rPr>
                <w:sz w:val="20"/>
                <w:szCs w:val="20"/>
              </w:rPr>
            </w:pPr>
            <w:r w:rsidRPr="00CA3529">
              <w:rPr>
                <w:sz w:val="20"/>
                <w:szCs w:val="20"/>
              </w:rPr>
              <w:t>Любимовского</w:t>
            </w:r>
          </w:p>
          <w:p w:rsidR="003D2CBE" w:rsidRPr="00CA3529" w:rsidRDefault="003D2CBE" w:rsidP="00185F51">
            <w:pPr>
              <w:pStyle w:val="32"/>
              <w:shd w:val="clear" w:color="auto" w:fill="auto"/>
              <w:spacing w:before="0" w:after="0"/>
              <w:ind w:firstLine="0"/>
              <w:contextualSpacing/>
              <w:jc w:val="both"/>
              <w:rPr>
                <w:sz w:val="20"/>
                <w:szCs w:val="20"/>
              </w:rPr>
            </w:pPr>
            <w:r w:rsidRPr="00CA3529">
              <w:rPr>
                <w:sz w:val="20"/>
                <w:szCs w:val="20"/>
              </w:rPr>
              <w:t>сельсовета</w:t>
            </w:r>
          </w:p>
          <w:p w:rsidR="003D2CBE" w:rsidRPr="00CA3529" w:rsidRDefault="0067654D" w:rsidP="00185F51">
            <w:pPr>
              <w:pStyle w:val="32"/>
              <w:shd w:val="clear" w:color="auto" w:fill="auto"/>
              <w:spacing w:before="0" w:after="0"/>
              <w:ind w:firstLine="0"/>
              <w:contextualSpacing/>
              <w:jc w:val="both"/>
              <w:rPr>
                <w:sz w:val="20"/>
                <w:szCs w:val="20"/>
              </w:rPr>
            </w:pPr>
            <w:r>
              <w:rPr>
                <w:sz w:val="20"/>
                <w:szCs w:val="20"/>
              </w:rPr>
              <w:t>Большесолдатского</w:t>
            </w:r>
            <w:r w:rsidR="003D2CBE" w:rsidRPr="00CA3529">
              <w:rPr>
                <w:sz w:val="20"/>
                <w:szCs w:val="20"/>
              </w:rPr>
              <w:t xml:space="preserve"> района</w:t>
            </w:r>
          </w:p>
        </w:tc>
        <w:tc>
          <w:tcPr>
            <w:tcW w:w="850" w:type="dxa"/>
            <w:tcBorders>
              <w:top w:val="single" w:sz="4" w:space="0" w:color="auto"/>
              <w:left w:val="single" w:sz="4" w:space="0" w:color="auto"/>
              <w:right w:val="single" w:sz="4" w:space="0" w:color="auto"/>
            </w:tcBorders>
            <w:shd w:val="clear" w:color="auto" w:fill="FFFFFF"/>
          </w:tcPr>
          <w:p w:rsidR="003D2CBE" w:rsidRPr="00CA3529" w:rsidRDefault="003D2CBE" w:rsidP="00185F51">
            <w:pPr>
              <w:pStyle w:val="32"/>
              <w:shd w:val="clear" w:color="auto" w:fill="auto"/>
              <w:spacing w:before="0" w:after="0"/>
              <w:ind w:firstLine="0"/>
              <w:contextualSpacing/>
              <w:jc w:val="both"/>
              <w:rPr>
                <w:sz w:val="20"/>
                <w:szCs w:val="20"/>
              </w:rPr>
            </w:pPr>
            <w:r w:rsidRPr="00CA3529">
              <w:rPr>
                <w:sz w:val="20"/>
                <w:szCs w:val="20"/>
              </w:rPr>
              <w:t>2018</w:t>
            </w:r>
          </w:p>
        </w:tc>
        <w:tc>
          <w:tcPr>
            <w:tcW w:w="850" w:type="dxa"/>
            <w:tcBorders>
              <w:top w:val="single" w:sz="4" w:space="0" w:color="auto"/>
              <w:left w:val="single" w:sz="4" w:space="0" w:color="auto"/>
              <w:right w:val="single" w:sz="4" w:space="0" w:color="auto"/>
            </w:tcBorders>
            <w:shd w:val="clear" w:color="auto" w:fill="FFFFFF"/>
          </w:tcPr>
          <w:p w:rsidR="003D2CBE" w:rsidRPr="00CA3529" w:rsidRDefault="009E5E26" w:rsidP="00185F51">
            <w:pPr>
              <w:pStyle w:val="32"/>
              <w:shd w:val="clear" w:color="auto" w:fill="auto"/>
              <w:spacing w:before="0" w:after="0"/>
              <w:ind w:firstLine="0"/>
              <w:contextualSpacing/>
              <w:jc w:val="both"/>
              <w:rPr>
                <w:sz w:val="20"/>
                <w:szCs w:val="20"/>
              </w:rPr>
            </w:pPr>
            <w:r w:rsidRPr="00CA3529">
              <w:rPr>
                <w:sz w:val="20"/>
                <w:szCs w:val="20"/>
              </w:rPr>
              <w:t>2024</w:t>
            </w:r>
          </w:p>
        </w:tc>
        <w:tc>
          <w:tcPr>
            <w:tcW w:w="1985" w:type="dxa"/>
            <w:tcBorders>
              <w:top w:val="single" w:sz="4" w:space="0" w:color="auto"/>
              <w:left w:val="single" w:sz="4" w:space="0" w:color="auto"/>
              <w:right w:val="single" w:sz="4" w:space="0" w:color="auto"/>
            </w:tcBorders>
            <w:shd w:val="clear" w:color="auto" w:fill="FFFFFF"/>
          </w:tcPr>
          <w:p w:rsidR="003D2CBE" w:rsidRPr="00CA3529" w:rsidRDefault="003D2CBE" w:rsidP="00185F51">
            <w:pPr>
              <w:pStyle w:val="32"/>
              <w:shd w:val="clear" w:color="auto" w:fill="auto"/>
              <w:spacing w:before="0" w:after="0"/>
              <w:ind w:firstLine="0"/>
              <w:contextualSpacing/>
              <w:jc w:val="both"/>
              <w:rPr>
                <w:sz w:val="20"/>
                <w:szCs w:val="20"/>
              </w:rPr>
            </w:pPr>
            <w:r w:rsidRPr="00CA3529">
              <w:rPr>
                <w:sz w:val="20"/>
                <w:szCs w:val="20"/>
              </w:rPr>
              <w:t>Приведение</w:t>
            </w:r>
            <w:r w:rsidR="00D30005" w:rsidRPr="00CA3529">
              <w:rPr>
                <w:sz w:val="20"/>
                <w:szCs w:val="20"/>
              </w:rPr>
              <w:t xml:space="preserve"> </w:t>
            </w:r>
            <w:r w:rsidRPr="00CA3529">
              <w:rPr>
                <w:sz w:val="20"/>
                <w:szCs w:val="20"/>
              </w:rPr>
              <w:t>в</w:t>
            </w:r>
          </w:p>
          <w:p w:rsidR="003D2CBE" w:rsidRPr="00CA3529" w:rsidRDefault="003D2CBE" w:rsidP="00185F51">
            <w:pPr>
              <w:pStyle w:val="32"/>
              <w:shd w:val="clear" w:color="auto" w:fill="auto"/>
              <w:spacing w:before="0" w:after="0"/>
              <w:ind w:firstLine="0"/>
              <w:contextualSpacing/>
              <w:jc w:val="both"/>
              <w:rPr>
                <w:sz w:val="20"/>
                <w:szCs w:val="20"/>
              </w:rPr>
            </w:pPr>
            <w:r w:rsidRPr="00CA3529">
              <w:rPr>
                <w:sz w:val="20"/>
                <w:szCs w:val="20"/>
              </w:rPr>
              <w:t>нормативное</w:t>
            </w:r>
          </w:p>
          <w:p w:rsidR="003D2CBE" w:rsidRPr="00CA3529" w:rsidRDefault="003D2CBE" w:rsidP="00185F51">
            <w:pPr>
              <w:pStyle w:val="32"/>
              <w:shd w:val="clear" w:color="auto" w:fill="auto"/>
              <w:spacing w:before="0" w:after="0"/>
              <w:ind w:firstLine="0"/>
              <w:contextualSpacing/>
              <w:jc w:val="both"/>
              <w:rPr>
                <w:sz w:val="20"/>
                <w:szCs w:val="20"/>
              </w:rPr>
            </w:pPr>
            <w:r w:rsidRPr="00CA3529">
              <w:rPr>
                <w:sz w:val="20"/>
                <w:szCs w:val="20"/>
              </w:rPr>
              <w:t xml:space="preserve">состояние </w:t>
            </w:r>
            <w:r w:rsidR="009E5E26" w:rsidRPr="00CA3529">
              <w:rPr>
                <w:sz w:val="20"/>
                <w:szCs w:val="20"/>
              </w:rPr>
              <w:t>2</w:t>
            </w:r>
          </w:p>
          <w:p w:rsidR="003D2CBE" w:rsidRPr="00CA3529" w:rsidRDefault="003D2CBE" w:rsidP="00185F51">
            <w:pPr>
              <w:pStyle w:val="32"/>
              <w:shd w:val="clear" w:color="auto" w:fill="auto"/>
              <w:spacing w:before="0" w:after="0"/>
              <w:ind w:firstLine="0"/>
              <w:contextualSpacing/>
              <w:jc w:val="both"/>
              <w:rPr>
                <w:sz w:val="20"/>
                <w:szCs w:val="20"/>
              </w:rPr>
            </w:pPr>
            <w:r w:rsidRPr="00CA3529">
              <w:rPr>
                <w:sz w:val="20"/>
                <w:szCs w:val="20"/>
              </w:rPr>
              <w:t>дворовых</w:t>
            </w:r>
          </w:p>
          <w:p w:rsidR="003D2CBE" w:rsidRPr="00CA3529" w:rsidRDefault="003D2CBE" w:rsidP="00185F51">
            <w:pPr>
              <w:pStyle w:val="32"/>
              <w:shd w:val="clear" w:color="auto" w:fill="auto"/>
              <w:spacing w:before="0" w:after="0"/>
              <w:ind w:firstLine="0"/>
              <w:contextualSpacing/>
              <w:jc w:val="both"/>
              <w:rPr>
                <w:sz w:val="20"/>
                <w:szCs w:val="20"/>
              </w:rPr>
            </w:pPr>
            <w:r w:rsidRPr="00CA3529">
              <w:rPr>
                <w:sz w:val="20"/>
                <w:szCs w:val="20"/>
              </w:rPr>
              <w:t>территорий</w:t>
            </w:r>
          </w:p>
          <w:p w:rsidR="003D2CBE" w:rsidRPr="00CA3529" w:rsidRDefault="003D2CBE" w:rsidP="00185F51">
            <w:pPr>
              <w:pStyle w:val="32"/>
              <w:shd w:val="clear" w:color="auto" w:fill="auto"/>
              <w:spacing w:before="0" w:after="0"/>
              <w:ind w:firstLine="0"/>
              <w:contextualSpacing/>
              <w:jc w:val="both"/>
              <w:rPr>
                <w:sz w:val="20"/>
                <w:szCs w:val="20"/>
              </w:rPr>
            </w:pPr>
            <w:r w:rsidRPr="00CA3529">
              <w:rPr>
                <w:sz w:val="20"/>
                <w:szCs w:val="20"/>
              </w:rPr>
              <w:t xml:space="preserve">площадью </w:t>
            </w:r>
            <w:r w:rsidR="009E5E26" w:rsidRPr="00CA3529">
              <w:rPr>
                <w:sz w:val="20"/>
                <w:szCs w:val="20"/>
              </w:rPr>
              <w:t>102</w:t>
            </w:r>
            <w:r w:rsidRPr="00CA3529">
              <w:rPr>
                <w:sz w:val="20"/>
                <w:szCs w:val="20"/>
              </w:rPr>
              <w:t xml:space="preserve">0 кв.м с. Любимовка </w:t>
            </w:r>
            <w:r w:rsidR="009E5E26" w:rsidRPr="00CA3529">
              <w:rPr>
                <w:sz w:val="20"/>
                <w:szCs w:val="20"/>
              </w:rPr>
              <w:t xml:space="preserve">Любимовского </w:t>
            </w:r>
            <w:r w:rsidRPr="00CA3529">
              <w:rPr>
                <w:sz w:val="20"/>
                <w:szCs w:val="20"/>
              </w:rPr>
              <w:t>сельсовета</w:t>
            </w:r>
          </w:p>
          <w:p w:rsidR="003D2CBE" w:rsidRPr="00CA3529" w:rsidRDefault="009E5E26" w:rsidP="00185F51">
            <w:pPr>
              <w:pStyle w:val="32"/>
              <w:shd w:val="clear" w:color="auto" w:fill="auto"/>
              <w:spacing w:before="0" w:after="0"/>
              <w:ind w:firstLine="0"/>
              <w:contextualSpacing/>
              <w:jc w:val="both"/>
              <w:rPr>
                <w:sz w:val="20"/>
                <w:szCs w:val="20"/>
              </w:rPr>
            </w:pPr>
            <w:r w:rsidRPr="00CA3529">
              <w:rPr>
                <w:sz w:val="20"/>
                <w:szCs w:val="20"/>
              </w:rPr>
              <w:t>Большесолдатского</w:t>
            </w:r>
            <w:r w:rsidR="003D2CBE" w:rsidRPr="00CA3529">
              <w:rPr>
                <w:sz w:val="20"/>
                <w:szCs w:val="20"/>
              </w:rPr>
              <w:t xml:space="preserve"> района</w:t>
            </w:r>
          </w:p>
          <w:p w:rsidR="003D2CBE" w:rsidRPr="00CA3529" w:rsidRDefault="003D2CBE" w:rsidP="00185F51">
            <w:pPr>
              <w:pStyle w:val="32"/>
              <w:shd w:val="clear" w:color="auto" w:fill="auto"/>
              <w:spacing w:before="0" w:after="0"/>
              <w:ind w:firstLine="0"/>
              <w:contextualSpacing/>
              <w:jc w:val="both"/>
              <w:rPr>
                <w:sz w:val="20"/>
                <w:szCs w:val="20"/>
              </w:rPr>
            </w:pPr>
            <w:r w:rsidRPr="00CA3529">
              <w:rPr>
                <w:sz w:val="20"/>
                <w:szCs w:val="20"/>
              </w:rPr>
              <w:t>Курской</w:t>
            </w:r>
          </w:p>
          <w:p w:rsidR="003D2CBE" w:rsidRPr="00CA3529" w:rsidRDefault="003D2CBE" w:rsidP="00185F51">
            <w:pPr>
              <w:pStyle w:val="32"/>
              <w:shd w:val="clear" w:color="auto" w:fill="auto"/>
              <w:spacing w:before="0" w:after="0"/>
              <w:ind w:firstLine="0"/>
              <w:contextualSpacing/>
              <w:jc w:val="both"/>
              <w:rPr>
                <w:sz w:val="20"/>
                <w:szCs w:val="20"/>
              </w:rPr>
            </w:pPr>
            <w:r w:rsidRPr="00CA3529">
              <w:rPr>
                <w:sz w:val="20"/>
                <w:szCs w:val="20"/>
              </w:rPr>
              <w:t>области,</w:t>
            </w:r>
          </w:p>
          <w:p w:rsidR="003D2CBE" w:rsidRPr="00CA3529" w:rsidRDefault="003D2CBE" w:rsidP="00185F51">
            <w:pPr>
              <w:pStyle w:val="32"/>
              <w:shd w:val="clear" w:color="auto" w:fill="auto"/>
              <w:spacing w:before="0" w:after="0"/>
              <w:ind w:firstLine="0"/>
              <w:contextualSpacing/>
              <w:jc w:val="both"/>
              <w:rPr>
                <w:sz w:val="20"/>
                <w:szCs w:val="20"/>
              </w:rPr>
            </w:pPr>
            <w:r w:rsidRPr="00CA3529">
              <w:rPr>
                <w:sz w:val="20"/>
                <w:szCs w:val="20"/>
              </w:rPr>
              <w:t>доведение</w:t>
            </w:r>
          </w:p>
          <w:p w:rsidR="003D2CBE" w:rsidRPr="00CA3529" w:rsidRDefault="003D2CBE" w:rsidP="00185F51">
            <w:pPr>
              <w:pStyle w:val="32"/>
              <w:shd w:val="clear" w:color="auto" w:fill="auto"/>
              <w:spacing w:before="0" w:after="0"/>
              <w:ind w:firstLine="0"/>
              <w:contextualSpacing/>
              <w:jc w:val="both"/>
              <w:rPr>
                <w:sz w:val="20"/>
                <w:szCs w:val="20"/>
              </w:rPr>
            </w:pPr>
            <w:r w:rsidRPr="00CA3529">
              <w:rPr>
                <w:sz w:val="20"/>
                <w:szCs w:val="20"/>
              </w:rPr>
              <w:t>уровня</w:t>
            </w:r>
          </w:p>
          <w:p w:rsidR="003D2CBE" w:rsidRPr="00CA3529" w:rsidRDefault="003D2CBE" w:rsidP="00185F51">
            <w:pPr>
              <w:pStyle w:val="32"/>
              <w:shd w:val="clear" w:color="auto" w:fill="auto"/>
              <w:spacing w:before="0" w:after="0"/>
              <w:ind w:firstLine="0"/>
              <w:contextualSpacing/>
              <w:jc w:val="both"/>
              <w:rPr>
                <w:sz w:val="20"/>
                <w:szCs w:val="20"/>
              </w:rPr>
            </w:pPr>
            <w:r w:rsidRPr="00CA3529">
              <w:rPr>
                <w:sz w:val="20"/>
                <w:szCs w:val="20"/>
              </w:rPr>
              <w:t>благоустройства</w:t>
            </w:r>
          </w:p>
          <w:p w:rsidR="003D2CBE" w:rsidRPr="00CA3529" w:rsidRDefault="003D2CBE" w:rsidP="009E5E26">
            <w:pPr>
              <w:pStyle w:val="32"/>
              <w:spacing w:before="0" w:after="0"/>
              <w:ind w:firstLine="0"/>
              <w:contextualSpacing/>
              <w:jc w:val="both"/>
              <w:rPr>
                <w:sz w:val="20"/>
                <w:szCs w:val="20"/>
              </w:rPr>
            </w:pPr>
            <w:r w:rsidRPr="00CA3529">
              <w:rPr>
                <w:sz w:val="20"/>
                <w:szCs w:val="20"/>
              </w:rPr>
              <w:t xml:space="preserve">дворовых территорий до </w:t>
            </w:r>
            <w:r w:rsidR="009E5E26" w:rsidRPr="00CA3529">
              <w:rPr>
                <w:sz w:val="20"/>
                <w:szCs w:val="20"/>
              </w:rPr>
              <w:t>100</w:t>
            </w:r>
            <w:r w:rsidRPr="00CA3529">
              <w:rPr>
                <w:sz w:val="20"/>
                <w:szCs w:val="20"/>
              </w:rPr>
              <w:t>%;</w:t>
            </w:r>
          </w:p>
        </w:tc>
        <w:tc>
          <w:tcPr>
            <w:tcW w:w="2266" w:type="dxa"/>
            <w:tcBorders>
              <w:top w:val="single" w:sz="4" w:space="0" w:color="auto"/>
              <w:left w:val="single" w:sz="4" w:space="0" w:color="auto"/>
              <w:right w:val="single" w:sz="4" w:space="0" w:color="auto"/>
            </w:tcBorders>
            <w:shd w:val="clear" w:color="auto" w:fill="FFFFFF"/>
          </w:tcPr>
          <w:p w:rsidR="003D2CBE" w:rsidRPr="00CA3529" w:rsidRDefault="003D2CBE" w:rsidP="00185F51">
            <w:pPr>
              <w:pStyle w:val="32"/>
              <w:shd w:val="clear" w:color="auto" w:fill="auto"/>
              <w:spacing w:before="0" w:after="0"/>
              <w:ind w:firstLine="0"/>
              <w:contextualSpacing/>
              <w:jc w:val="both"/>
              <w:rPr>
                <w:sz w:val="20"/>
                <w:szCs w:val="20"/>
              </w:rPr>
            </w:pPr>
            <w:r w:rsidRPr="00CA3529">
              <w:rPr>
                <w:sz w:val="20"/>
                <w:szCs w:val="20"/>
              </w:rPr>
              <w:t>Повышение уровня благоустройства дворовых</w:t>
            </w:r>
          </w:p>
          <w:p w:rsidR="003D2CBE" w:rsidRPr="00CA3529" w:rsidRDefault="003D2CBE" w:rsidP="00185F51">
            <w:pPr>
              <w:pStyle w:val="32"/>
              <w:shd w:val="clear" w:color="auto" w:fill="auto"/>
              <w:spacing w:before="0" w:after="0"/>
              <w:ind w:firstLine="0"/>
              <w:contextualSpacing/>
              <w:jc w:val="both"/>
              <w:rPr>
                <w:sz w:val="20"/>
                <w:szCs w:val="20"/>
              </w:rPr>
            </w:pPr>
            <w:r w:rsidRPr="00CA3529">
              <w:rPr>
                <w:sz w:val="20"/>
                <w:szCs w:val="20"/>
              </w:rPr>
              <w:t>территорий Любимовского</w:t>
            </w:r>
          </w:p>
          <w:p w:rsidR="003D2CBE" w:rsidRPr="00CA3529" w:rsidRDefault="003D2CBE" w:rsidP="00185F51">
            <w:pPr>
              <w:pStyle w:val="32"/>
              <w:shd w:val="clear" w:color="auto" w:fill="auto"/>
              <w:spacing w:before="0" w:after="0"/>
              <w:ind w:firstLine="0"/>
              <w:contextualSpacing/>
              <w:jc w:val="both"/>
              <w:rPr>
                <w:sz w:val="20"/>
                <w:szCs w:val="20"/>
              </w:rPr>
            </w:pPr>
            <w:r w:rsidRPr="00CA3529">
              <w:rPr>
                <w:sz w:val="20"/>
                <w:szCs w:val="20"/>
              </w:rPr>
              <w:t>сельсовета Большесолдатского района Курской области. Повышение уровня вовлеченности заинтересованных граждан, организаций в реализацию мероприятий по благоустройству территории Любимовского</w:t>
            </w:r>
          </w:p>
          <w:p w:rsidR="003D2CBE" w:rsidRPr="00CA3529" w:rsidRDefault="003D2CBE" w:rsidP="00185F51">
            <w:pPr>
              <w:pStyle w:val="32"/>
              <w:spacing w:before="0" w:after="0"/>
              <w:contextualSpacing/>
              <w:jc w:val="both"/>
              <w:rPr>
                <w:sz w:val="20"/>
                <w:szCs w:val="20"/>
              </w:rPr>
            </w:pPr>
            <w:r w:rsidRPr="00CA3529">
              <w:rPr>
                <w:sz w:val="20"/>
                <w:szCs w:val="20"/>
              </w:rPr>
              <w:t>сельсовета Большесолдатского района Курской области</w:t>
            </w:r>
          </w:p>
        </w:tc>
      </w:tr>
      <w:tr w:rsidR="003D2CBE" w:rsidRPr="00CA3529" w:rsidTr="00D30005">
        <w:trPr>
          <w:trHeight w:val="567"/>
        </w:trPr>
        <w:tc>
          <w:tcPr>
            <w:tcW w:w="432" w:type="dxa"/>
            <w:tcBorders>
              <w:top w:val="single" w:sz="4" w:space="0" w:color="auto"/>
              <w:left w:val="single" w:sz="4" w:space="0" w:color="auto"/>
              <w:right w:val="single" w:sz="4" w:space="0" w:color="auto"/>
            </w:tcBorders>
            <w:shd w:val="clear" w:color="auto" w:fill="FFFFFF"/>
          </w:tcPr>
          <w:p w:rsidR="003D2CBE" w:rsidRPr="00CA3529" w:rsidRDefault="003D2CBE" w:rsidP="00185F51">
            <w:pPr>
              <w:pStyle w:val="32"/>
              <w:spacing w:before="0" w:after="0"/>
              <w:ind w:firstLine="0"/>
              <w:contextualSpacing/>
              <w:jc w:val="both"/>
              <w:rPr>
                <w:sz w:val="20"/>
                <w:szCs w:val="20"/>
              </w:rPr>
            </w:pPr>
            <w:r w:rsidRPr="00CA3529">
              <w:rPr>
                <w:sz w:val="20"/>
                <w:szCs w:val="20"/>
              </w:rPr>
              <w:t>2.</w:t>
            </w:r>
          </w:p>
        </w:tc>
        <w:tc>
          <w:tcPr>
            <w:tcW w:w="1699" w:type="dxa"/>
            <w:tcBorders>
              <w:top w:val="single" w:sz="4" w:space="0" w:color="auto"/>
              <w:left w:val="single" w:sz="4" w:space="0" w:color="auto"/>
              <w:right w:val="single" w:sz="4" w:space="0" w:color="auto"/>
            </w:tcBorders>
            <w:shd w:val="clear" w:color="auto" w:fill="FFFFFF"/>
          </w:tcPr>
          <w:p w:rsidR="003D2CBE" w:rsidRPr="00CA3529" w:rsidRDefault="003D2CBE" w:rsidP="00185F51">
            <w:pPr>
              <w:pStyle w:val="60"/>
              <w:shd w:val="clear" w:color="auto" w:fill="auto"/>
              <w:spacing w:after="0" w:line="0" w:lineRule="atLeast"/>
              <w:contextualSpacing/>
              <w:jc w:val="both"/>
              <w:rPr>
                <w:sz w:val="20"/>
                <w:szCs w:val="20"/>
              </w:rPr>
            </w:pPr>
            <w:r w:rsidRPr="00CA3529">
              <w:rPr>
                <w:sz w:val="20"/>
                <w:szCs w:val="20"/>
              </w:rPr>
              <w:t>Основное</w:t>
            </w:r>
          </w:p>
          <w:p w:rsidR="003D2CBE" w:rsidRPr="00CA3529" w:rsidRDefault="003D2CBE" w:rsidP="00185F51">
            <w:pPr>
              <w:pStyle w:val="60"/>
              <w:shd w:val="clear" w:color="auto" w:fill="auto"/>
              <w:spacing w:after="0" w:line="0" w:lineRule="atLeast"/>
              <w:contextualSpacing/>
              <w:jc w:val="both"/>
              <w:rPr>
                <w:sz w:val="20"/>
                <w:szCs w:val="20"/>
              </w:rPr>
            </w:pPr>
            <w:r w:rsidRPr="00CA3529">
              <w:rPr>
                <w:sz w:val="20"/>
                <w:szCs w:val="20"/>
              </w:rPr>
              <w:t>мероприятие 2</w:t>
            </w:r>
          </w:p>
          <w:p w:rsidR="003D2CBE" w:rsidRPr="00CA3529" w:rsidRDefault="003D2CBE" w:rsidP="00185F51">
            <w:pPr>
              <w:pStyle w:val="32"/>
              <w:shd w:val="clear" w:color="auto" w:fill="auto"/>
              <w:spacing w:before="0" w:after="0"/>
              <w:ind w:firstLine="0"/>
              <w:contextualSpacing/>
              <w:jc w:val="both"/>
              <w:rPr>
                <w:sz w:val="20"/>
                <w:szCs w:val="20"/>
              </w:rPr>
            </w:pPr>
            <w:r w:rsidRPr="00CA3529">
              <w:rPr>
                <w:sz w:val="20"/>
                <w:szCs w:val="20"/>
              </w:rPr>
              <w:t>Благоустройство</w:t>
            </w:r>
          </w:p>
          <w:p w:rsidR="003D2CBE" w:rsidRPr="00CA3529" w:rsidRDefault="003D2CBE" w:rsidP="00185F51">
            <w:pPr>
              <w:pStyle w:val="32"/>
              <w:shd w:val="clear" w:color="auto" w:fill="auto"/>
              <w:spacing w:before="0" w:after="0"/>
              <w:ind w:firstLine="0"/>
              <w:contextualSpacing/>
              <w:jc w:val="both"/>
              <w:rPr>
                <w:sz w:val="20"/>
                <w:szCs w:val="20"/>
              </w:rPr>
            </w:pPr>
            <w:r w:rsidRPr="00CA3529">
              <w:rPr>
                <w:sz w:val="20"/>
                <w:szCs w:val="20"/>
              </w:rPr>
              <w:t>общественных</w:t>
            </w:r>
          </w:p>
          <w:p w:rsidR="003D2CBE" w:rsidRPr="00CA3529" w:rsidRDefault="003D2CBE" w:rsidP="00185F51">
            <w:pPr>
              <w:pStyle w:val="32"/>
              <w:spacing w:before="0" w:after="0"/>
              <w:ind w:firstLine="0"/>
              <w:contextualSpacing/>
              <w:jc w:val="both"/>
              <w:rPr>
                <w:sz w:val="20"/>
                <w:szCs w:val="20"/>
              </w:rPr>
            </w:pPr>
            <w:r w:rsidRPr="00CA3529">
              <w:rPr>
                <w:sz w:val="20"/>
                <w:szCs w:val="20"/>
              </w:rPr>
              <w:t>территорий</w:t>
            </w:r>
          </w:p>
        </w:tc>
        <w:tc>
          <w:tcPr>
            <w:tcW w:w="1707" w:type="dxa"/>
            <w:tcBorders>
              <w:top w:val="single" w:sz="4" w:space="0" w:color="auto"/>
              <w:left w:val="single" w:sz="4" w:space="0" w:color="auto"/>
              <w:right w:val="single" w:sz="4" w:space="0" w:color="auto"/>
            </w:tcBorders>
            <w:shd w:val="clear" w:color="auto" w:fill="FFFFFF"/>
          </w:tcPr>
          <w:p w:rsidR="003D2CBE" w:rsidRPr="00CA3529" w:rsidRDefault="003D2CBE" w:rsidP="00185F51">
            <w:pPr>
              <w:pStyle w:val="32"/>
              <w:shd w:val="clear" w:color="auto" w:fill="auto"/>
              <w:spacing w:before="0" w:after="0"/>
              <w:ind w:firstLine="0"/>
              <w:contextualSpacing/>
              <w:jc w:val="both"/>
              <w:rPr>
                <w:sz w:val="20"/>
                <w:szCs w:val="20"/>
              </w:rPr>
            </w:pPr>
            <w:r w:rsidRPr="00CA3529">
              <w:rPr>
                <w:sz w:val="20"/>
                <w:szCs w:val="20"/>
              </w:rPr>
              <w:t>Администрация</w:t>
            </w:r>
          </w:p>
          <w:p w:rsidR="003D2CBE" w:rsidRPr="00CA3529" w:rsidRDefault="003D2CBE" w:rsidP="00185F51">
            <w:pPr>
              <w:pStyle w:val="32"/>
              <w:shd w:val="clear" w:color="auto" w:fill="auto"/>
              <w:spacing w:before="0" w:after="0"/>
              <w:ind w:firstLine="0"/>
              <w:contextualSpacing/>
              <w:jc w:val="both"/>
              <w:rPr>
                <w:sz w:val="20"/>
                <w:szCs w:val="20"/>
              </w:rPr>
            </w:pPr>
            <w:r w:rsidRPr="00CA3529">
              <w:rPr>
                <w:sz w:val="20"/>
                <w:szCs w:val="20"/>
              </w:rPr>
              <w:t>Любимовского</w:t>
            </w:r>
          </w:p>
          <w:p w:rsidR="003D2CBE" w:rsidRPr="00CA3529" w:rsidRDefault="003D2CBE" w:rsidP="00185F51">
            <w:pPr>
              <w:pStyle w:val="32"/>
              <w:shd w:val="clear" w:color="auto" w:fill="auto"/>
              <w:spacing w:before="0" w:after="0"/>
              <w:ind w:firstLine="0"/>
              <w:contextualSpacing/>
              <w:jc w:val="both"/>
              <w:rPr>
                <w:sz w:val="20"/>
                <w:szCs w:val="20"/>
              </w:rPr>
            </w:pPr>
            <w:r w:rsidRPr="00CA3529">
              <w:rPr>
                <w:sz w:val="20"/>
                <w:szCs w:val="20"/>
              </w:rPr>
              <w:t>сельсовета</w:t>
            </w:r>
          </w:p>
          <w:p w:rsidR="003D2CBE" w:rsidRPr="00CA3529" w:rsidRDefault="0067654D" w:rsidP="00185F51">
            <w:pPr>
              <w:pStyle w:val="32"/>
              <w:shd w:val="clear" w:color="auto" w:fill="auto"/>
              <w:spacing w:before="0" w:after="0"/>
              <w:ind w:firstLine="0"/>
              <w:contextualSpacing/>
              <w:jc w:val="both"/>
              <w:rPr>
                <w:sz w:val="20"/>
                <w:szCs w:val="20"/>
              </w:rPr>
            </w:pPr>
            <w:r>
              <w:rPr>
                <w:sz w:val="20"/>
                <w:szCs w:val="20"/>
              </w:rPr>
              <w:t>Большесолдатского</w:t>
            </w:r>
            <w:r w:rsidR="003D2CBE" w:rsidRPr="00CA3529">
              <w:rPr>
                <w:sz w:val="20"/>
                <w:szCs w:val="20"/>
              </w:rPr>
              <w:t xml:space="preserve"> района</w:t>
            </w:r>
          </w:p>
        </w:tc>
        <w:tc>
          <w:tcPr>
            <w:tcW w:w="850" w:type="dxa"/>
            <w:tcBorders>
              <w:top w:val="single" w:sz="4" w:space="0" w:color="auto"/>
              <w:left w:val="single" w:sz="4" w:space="0" w:color="auto"/>
              <w:right w:val="single" w:sz="4" w:space="0" w:color="auto"/>
            </w:tcBorders>
            <w:shd w:val="clear" w:color="auto" w:fill="FFFFFF"/>
          </w:tcPr>
          <w:p w:rsidR="003D2CBE" w:rsidRPr="00CA3529" w:rsidRDefault="003D2CBE" w:rsidP="00185F51">
            <w:pPr>
              <w:pStyle w:val="32"/>
              <w:shd w:val="clear" w:color="auto" w:fill="auto"/>
              <w:spacing w:before="0" w:after="0"/>
              <w:ind w:firstLine="0"/>
              <w:contextualSpacing/>
              <w:jc w:val="both"/>
              <w:rPr>
                <w:sz w:val="20"/>
                <w:szCs w:val="20"/>
              </w:rPr>
            </w:pPr>
            <w:r w:rsidRPr="00CA3529">
              <w:rPr>
                <w:sz w:val="20"/>
                <w:szCs w:val="20"/>
              </w:rPr>
              <w:t>2018</w:t>
            </w:r>
          </w:p>
        </w:tc>
        <w:tc>
          <w:tcPr>
            <w:tcW w:w="850" w:type="dxa"/>
            <w:tcBorders>
              <w:top w:val="single" w:sz="4" w:space="0" w:color="auto"/>
              <w:left w:val="single" w:sz="4" w:space="0" w:color="auto"/>
              <w:right w:val="single" w:sz="4" w:space="0" w:color="auto"/>
            </w:tcBorders>
            <w:shd w:val="clear" w:color="auto" w:fill="FFFFFF"/>
          </w:tcPr>
          <w:p w:rsidR="003D2CBE" w:rsidRPr="00CA3529" w:rsidRDefault="009E5E26" w:rsidP="00185F51">
            <w:pPr>
              <w:pStyle w:val="32"/>
              <w:shd w:val="clear" w:color="auto" w:fill="auto"/>
              <w:spacing w:before="0" w:after="0"/>
              <w:ind w:firstLine="0"/>
              <w:contextualSpacing/>
              <w:jc w:val="both"/>
              <w:rPr>
                <w:sz w:val="20"/>
                <w:szCs w:val="20"/>
              </w:rPr>
            </w:pPr>
            <w:r w:rsidRPr="00CA3529">
              <w:rPr>
                <w:sz w:val="20"/>
                <w:szCs w:val="20"/>
              </w:rPr>
              <w:t>2024</w:t>
            </w:r>
          </w:p>
        </w:tc>
        <w:tc>
          <w:tcPr>
            <w:tcW w:w="1985" w:type="dxa"/>
            <w:tcBorders>
              <w:top w:val="single" w:sz="4" w:space="0" w:color="auto"/>
              <w:left w:val="single" w:sz="4" w:space="0" w:color="auto"/>
              <w:right w:val="single" w:sz="4" w:space="0" w:color="auto"/>
            </w:tcBorders>
            <w:shd w:val="clear" w:color="auto" w:fill="FFFFFF"/>
          </w:tcPr>
          <w:p w:rsidR="003D2CBE" w:rsidRPr="00CA3529" w:rsidRDefault="003D2CBE" w:rsidP="00185F51">
            <w:pPr>
              <w:pStyle w:val="32"/>
              <w:shd w:val="clear" w:color="auto" w:fill="auto"/>
              <w:spacing w:before="0" w:after="0"/>
              <w:ind w:firstLine="0"/>
              <w:contextualSpacing/>
              <w:jc w:val="both"/>
              <w:rPr>
                <w:sz w:val="20"/>
                <w:szCs w:val="20"/>
              </w:rPr>
            </w:pPr>
            <w:r w:rsidRPr="00CA3529">
              <w:rPr>
                <w:sz w:val="20"/>
                <w:szCs w:val="20"/>
              </w:rPr>
              <w:t>Приведение</w:t>
            </w:r>
            <w:r w:rsidR="00D30005" w:rsidRPr="00CA3529">
              <w:rPr>
                <w:sz w:val="20"/>
                <w:szCs w:val="20"/>
              </w:rPr>
              <w:t xml:space="preserve"> </w:t>
            </w:r>
            <w:r w:rsidRPr="00CA3529">
              <w:rPr>
                <w:sz w:val="20"/>
                <w:szCs w:val="20"/>
              </w:rPr>
              <w:t>в</w:t>
            </w:r>
          </w:p>
          <w:p w:rsidR="003D2CBE" w:rsidRPr="00CA3529" w:rsidRDefault="003D2CBE" w:rsidP="00185F51">
            <w:pPr>
              <w:pStyle w:val="32"/>
              <w:shd w:val="clear" w:color="auto" w:fill="auto"/>
              <w:spacing w:before="0" w:after="0"/>
              <w:ind w:firstLine="0"/>
              <w:contextualSpacing/>
              <w:jc w:val="both"/>
              <w:rPr>
                <w:sz w:val="20"/>
                <w:szCs w:val="20"/>
              </w:rPr>
            </w:pPr>
            <w:r w:rsidRPr="00CA3529">
              <w:rPr>
                <w:sz w:val="20"/>
                <w:szCs w:val="20"/>
              </w:rPr>
              <w:t>нормативное</w:t>
            </w:r>
          </w:p>
          <w:p w:rsidR="003D2CBE" w:rsidRPr="00CA3529" w:rsidRDefault="003D2CBE" w:rsidP="00185F51">
            <w:pPr>
              <w:pStyle w:val="32"/>
              <w:shd w:val="clear" w:color="auto" w:fill="auto"/>
              <w:spacing w:before="0" w:after="0"/>
              <w:ind w:firstLine="0"/>
              <w:contextualSpacing/>
              <w:jc w:val="both"/>
              <w:rPr>
                <w:sz w:val="20"/>
                <w:szCs w:val="20"/>
              </w:rPr>
            </w:pPr>
            <w:r w:rsidRPr="00CA3529">
              <w:rPr>
                <w:sz w:val="20"/>
                <w:szCs w:val="20"/>
              </w:rPr>
              <w:t>состояние</w:t>
            </w:r>
          </w:p>
          <w:p w:rsidR="003D2CBE" w:rsidRPr="00CA3529" w:rsidRDefault="003D2CBE" w:rsidP="00185F51">
            <w:pPr>
              <w:pStyle w:val="32"/>
              <w:shd w:val="clear" w:color="auto" w:fill="auto"/>
              <w:spacing w:before="0" w:after="0"/>
              <w:ind w:firstLine="0"/>
              <w:contextualSpacing/>
              <w:jc w:val="both"/>
              <w:rPr>
                <w:sz w:val="20"/>
                <w:szCs w:val="20"/>
              </w:rPr>
            </w:pPr>
            <w:r w:rsidRPr="00CA3529">
              <w:rPr>
                <w:sz w:val="20"/>
                <w:szCs w:val="20"/>
              </w:rPr>
              <w:t>муниципальных</w:t>
            </w:r>
          </w:p>
          <w:p w:rsidR="003D2CBE" w:rsidRPr="00CA3529" w:rsidRDefault="003D2CBE" w:rsidP="00185F51">
            <w:pPr>
              <w:pStyle w:val="32"/>
              <w:shd w:val="clear" w:color="auto" w:fill="auto"/>
              <w:spacing w:before="0" w:after="0"/>
              <w:ind w:firstLine="0"/>
              <w:contextualSpacing/>
              <w:jc w:val="both"/>
              <w:rPr>
                <w:sz w:val="20"/>
                <w:szCs w:val="20"/>
              </w:rPr>
            </w:pPr>
            <w:r w:rsidRPr="00CA3529">
              <w:rPr>
                <w:sz w:val="20"/>
                <w:szCs w:val="20"/>
              </w:rPr>
              <w:t>территорий</w:t>
            </w:r>
          </w:p>
          <w:p w:rsidR="00D30005" w:rsidRPr="00CA3529" w:rsidRDefault="003D2CBE" w:rsidP="00185F51">
            <w:pPr>
              <w:pStyle w:val="32"/>
              <w:shd w:val="clear" w:color="auto" w:fill="auto"/>
              <w:spacing w:before="0" w:after="0"/>
              <w:ind w:right="-10" w:firstLine="0"/>
              <w:contextualSpacing/>
              <w:jc w:val="both"/>
              <w:rPr>
                <w:sz w:val="20"/>
                <w:szCs w:val="20"/>
              </w:rPr>
            </w:pPr>
            <w:r w:rsidRPr="00CA3529">
              <w:rPr>
                <w:sz w:val="20"/>
                <w:szCs w:val="20"/>
              </w:rPr>
              <w:t>общего</w:t>
            </w:r>
            <w:r w:rsidR="00D30005" w:rsidRPr="00CA3529">
              <w:rPr>
                <w:sz w:val="20"/>
                <w:szCs w:val="20"/>
              </w:rPr>
              <w:t xml:space="preserve"> </w:t>
            </w:r>
            <w:r w:rsidRPr="00CA3529">
              <w:rPr>
                <w:sz w:val="20"/>
                <w:szCs w:val="20"/>
              </w:rPr>
              <w:t>пользования площадью</w:t>
            </w:r>
            <w:r w:rsidR="00D30005" w:rsidRPr="00CA3529">
              <w:rPr>
                <w:sz w:val="20"/>
                <w:szCs w:val="20"/>
              </w:rPr>
              <w:t xml:space="preserve"> </w:t>
            </w:r>
            <w:r w:rsidRPr="00CA3529">
              <w:rPr>
                <w:sz w:val="20"/>
                <w:szCs w:val="20"/>
              </w:rPr>
              <w:t>1</w:t>
            </w:r>
            <w:r w:rsidR="009E5E26" w:rsidRPr="00CA3529">
              <w:rPr>
                <w:sz w:val="20"/>
                <w:szCs w:val="20"/>
              </w:rPr>
              <w:t>0000</w:t>
            </w:r>
            <w:r w:rsidRPr="00CA3529">
              <w:rPr>
                <w:sz w:val="20"/>
                <w:szCs w:val="20"/>
              </w:rPr>
              <w:t xml:space="preserve">кв.м в с. Любимовка </w:t>
            </w:r>
            <w:r w:rsidR="009E5E26" w:rsidRPr="00CA3529">
              <w:rPr>
                <w:sz w:val="20"/>
                <w:szCs w:val="20"/>
              </w:rPr>
              <w:t xml:space="preserve">Любимовского </w:t>
            </w:r>
            <w:r w:rsidR="00D30005" w:rsidRPr="00CA3529">
              <w:rPr>
                <w:sz w:val="20"/>
                <w:szCs w:val="20"/>
              </w:rPr>
              <w:t xml:space="preserve">сельсовета </w:t>
            </w:r>
            <w:r w:rsidR="009E5E26" w:rsidRPr="00CA3529">
              <w:rPr>
                <w:sz w:val="20"/>
                <w:szCs w:val="20"/>
              </w:rPr>
              <w:t>Большесолдатского</w:t>
            </w:r>
            <w:r w:rsidR="00D30005" w:rsidRPr="00CA3529">
              <w:rPr>
                <w:sz w:val="20"/>
                <w:szCs w:val="20"/>
              </w:rPr>
              <w:t xml:space="preserve"> района Курской области, доведение</w:t>
            </w:r>
          </w:p>
          <w:p w:rsidR="00D30005" w:rsidRPr="00CA3529" w:rsidRDefault="00D30005" w:rsidP="00185F51">
            <w:pPr>
              <w:pStyle w:val="32"/>
              <w:shd w:val="clear" w:color="auto" w:fill="auto"/>
              <w:spacing w:before="0" w:after="0"/>
              <w:ind w:right="20" w:firstLine="0"/>
              <w:contextualSpacing/>
              <w:jc w:val="both"/>
              <w:rPr>
                <w:sz w:val="20"/>
                <w:szCs w:val="20"/>
              </w:rPr>
            </w:pPr>
            <w:r w:rsidRPr="00CA3529">
              <w:rPr>
                <w:sz w:val="20"/>
                <w:szCs w:val="20"/>
              </w:rPr>
              <w:t>уровня благоустройства территорий</w:t>
            </w:r>
          </w:p>
          <w:p w:rsidR="003D2CBE" w:rsidRPr="00CA3529" w:rsidRDefault="00D30005" w:rsidP="009E5E26">
            <w:pPr>
              <w:pStyle w:val="32"/>
              <w:shd w:val="clear" w:color="auto" w:fill="auto"/>
              <w:spacing w:before="0" w:after="0"/>
              <w:ind w:right="20" w:firstLine="0"/>
              <w:contextualSpacing/>
              <w:jc w:val="both"/>
              <w:rPr>
                <w:sz w:val="20"/>
                <w:szCs w:val="20"/>
              </w:rPr>
            </w:pPr>
            <w:r w:rsidRPr="00CA3529">
              <w:rPr>
                <w:sz w:val="20"/>
                <w:szCs w:val="20"/>
              </w:rPr>
              <w:t xml:space="preserve">общего пользования до </w:t>
            </w:r>
            <w:r w:rsidR="009E5E26" w:rsidRPr="00CA3529">
              <w:rPr>
                <w:sz w:val="20"/>
                <w:szCs w:val="20"/>
              </w:rPr>
              <w:t>90</w:t>
            </w:r>
            <w:r w:rsidRPr="00CA3529">
              <w:rPr>
                <w:sz w:val="20"/>
                <w:szCs w:val="20"/>
              </w:rPr>
              <w:t>%.</w:t>
            </w:r>
          </w:p>
        </w:tc>
        <w:tc>
          <w:tcPr>
            <w:tcW w:w="2266" w:type="dxa"/>
            <w:tcBorders>
              <w:top w:val="single" w:sz="4" w:space="0" w:color="auto"/>
              <w:left w:val="single" w:sz="4" w:space="0" w:color="auto"/>
              <w:right w:val="single" w:sz="4" w:space="0" w:color="auto"/>
            </w:tcBorders>
            <w:shd w:val="clear" w:color="auto" w:fill="FFFFFF"/>
          </w:tcPr>
          <w:p w:rsidR="003D2CBE" w:rsidRPr="00CA3529" w:rsidRDefault="003D2CBE" w:rsidP="00185F51">
            <w:pPr>
              <w:pStyle w:val="32"/>
              <w:shd w:val="clear" w:color="auto" w:fill="auto"/>
              <w:spacing w:before="0" w:after="0"/>
              <w:ind w:firstLine="0"/>
              <w:contextualSpacing/>
              <w:jc w:val="both"/>
              <w:rPr>
                <w:sz w:val="20"/>
                <w:szCs w:val="20"/>
              </w:rPr>
            </w:pPr>
            <w:r w:rsidRPr="00CA3529">
              <w:rPr>
                <w:sz w:val="20"/>
                <w:szCs w:val="20"/>
              </w:rPr>
              <w:t>Повышение уровня</w:t>
            </w:r>
            <w:r w:rsidR="00D30005" w:rsidRPr="00CA3529">
              <w:rPr>
                <w:sz w:val="20"/>
                <w:szCs w:val="20"/>
              </w:rPr>
              <w:t xml:space="preserve"> </w:t>
            </w:r>
            <w:r w:rsidRPr="00CA3529">
              <w:rPr>
                <w:sz w:val="20"/>
                <w:szCs w:val="20"/>
              </w:rPr>
              <w:t>благоустройства</w:t>
            </w:r>
            <w:r w:rsidR="00D30005" w:rsidRPr="00CA3529">
              <w:rPr>
                <w:sz w:val="20"/>
                <w:szCs w:val="20"/>
              </w:rPr>
              <w:t xml:space="preserve"> </w:t>
            </w:r>
            <w:r w:rsidRPr="00CA3529">
              <w:rPr>
                <w:sz w:val="20"/>
                <w:szCs w:val="20"/>
              </w:rPr>
              <w:t>общественных</w:t>
            </w:r>
            <w:r w:rsidR="00D30005" w:rsidRPr="00CA3529">
              <w:rPr>
                <w:sz w:val="20"/>
                <w:szCs w:val="20"/>
              </w:rPr>
              <w:t xml:space="preserve"> </w:t>
            </w:r>
            <w:r w:rsidRPr="00CA3529">
              <w:rPr>
                <w:sz w:val="20"/>
                <w:szCs w:val="20"/>
              </w:rPr>
              <w:t>территорий</w:t>
            </w:r>
          </w:p>
          <w:p w:rsidR="00D30005" w:rsidRPr="00CA3529" w:rsidRDefault="003D2CBE" w:rsidP="00185F51">
            <w:pPr>
              <w:pStyle w:val="32"/>
              <w:shd w:val="clear" w:color="auto" w:fill="auto"/>
              <w:spacing w:before="0" w:after="0"/>
              <w:ind w:firstLine="0"/>
              <w:contextualSpacing/>
              <w:jc w:val="both"/>
              <w:rPr>
                <w:sz w:val="20"/>
                <w:szCs w:val="20"/>
              </w:rPr>
            </w:pPr>
            <w:r w:rsidRPr="00CA3529">
              <w:rPr>
                <w:sz w:val="20"/>
                <w:szCs w:val="20"/>
              </w:rPr>
              <w:t>(парков, скверов,</w:t>
            </w:r>
            <w:r w:rsidR="00D30005" w:rsidRPr="00CA3529">
              <w:rPr>
                <w:sz w:val="20"/>
                <w:szCs w:val="20"/>
              </w:rPr>
              <w:t xml:space="preserve"> </w:t>
            </w:r>
            <w:r w:rsidRPr="00CA3529">
              <w:rPr>
                <w:sz w:val="20"/>
                <w:szCs w:val="20"/>
              </w:rPr>
              <w:t>набережных и т.д.)</w:t>
            </w:r>
            <w:r w:rsidR="00D30005" w:rsidRPr="00CA3529">
              <w:rPr>
                <w:sz w:val="20"/>
                <w:szCs w:val="20"/>
              </w:rPr>
              <w:t xml:space="preserve"> </w:t>
            </w:r>
            <w:r w:rsidRPr="00CA3529">
              <w:rPr>
                <w:sz w:val="20"/>
                <w:szCs w:val="20"/>
              </w:rPr>
              <w:t>Повышение уровня</w:t>
            </w:r>
            <w:r w:rsidR="00D30005" w:rsidRPr="00CA3529">
              <w:rPr>
                <w:sz w:val="20"/>
                <w:szCs w:val="20"/>
              </w:rPr>
              <w:t xml:space="preserve"> </w:t>
            </w:r>
            <w:r w:rsidRPr="00CA3529">
              <w:rPr>
                <w:sz w:val="20"/>
                <w:szCs w:val="20"/>
              </w:rPr>
              <w:t>вовлеченности</w:t>
            </w:r>
            <w:r w:rsidR="00D30005" w:rsidRPr="00CA3529">
              <w:rPr>
                <w:sz w:val="20"/>
                <w:szCs w:val="20"/>
              </w:rPr>
              <w:t xml:space="preserve"> </w:t>
            </w:r>
            <w:r w:rsidRPr="00CA3529">
              <w:rPr>
                <w:sz w:val="20"/>
                <w:szCs w:val="20"/>
              </w:rPr>
              <w:t>заинтересованных граждан, организаций в реализацию мероприятий по</w:t>
            </w:r>
            <w:r w:rsidR="00D30005" w:rsidRPr="00CA3529">
              <w:rPr>
                <w:sz w:val="20"/>
                <w:szCs w:val="20"/>
              </w:rPr>
              <w:t xml:space="preserve"> благоустройству территории Любимовского</w:t>
            </w:r>
          </w:p>
          <w:p w:rsidR="00D30005" w:rsidRPr="00CA3529" w:rsidRDefault="00D30005" w:rsidP="00185F51">
            <w:pPr>
              <w:pStyle w:val="32"/>
              <w:shd w:val="clear" w:color="auto" w:fill="auto"/>
              <w:spacing w:before="0" w:after="0"/>
              <w:ind w:firstLine="0"/>
              <w:contextualSpacing/>
              <w:jc w:val="both"/>
              <w:rPr>
                <w:sz w:val="20"/>
                <w:szCs w:val="20"/>
              </w:rPr>
            </w:pPr>
            <w:r w:rsidRPr="00CA3529">
              <w:rPr>
                <w:sz w:val="20"/>
                <w:szCs w:val="20"/>
              </w:rPr>
              <w:t>сельсовета  Большесолдатского района Курской области</w:t>
            </w:r>
          </w:p>
          <w:p w:rsidR="003D2CBE" w:rsidRPr="00CA3529" w:rsidRDefault="003D2CBE" w:rsidP="00185F51">
            <w:pPr>
              <w:pStyle w:val="32"/>
              <w:spacing w:before="0" w:after="0"/>
              <w:contextualSpacing/>
              <w:jc w:val="both"/>
              <w:rPr>
                <w:sz w:val="20"/>
                <w:szCs w:val="20"/>
              </w:rPr>
            </w:pPr>
          </w:p>
        </w:tc>
      </w:tr>
    </w:tbl>
    <w:p w:rsidR="003D2CBE" w:rsidRPr="00CB665E" w:rsidRDefault="003D2CBE" w:rsidP="003D2CBE">
      <w:pPr>
        <w:pStyle w:val="60"/>
        <w:shd w:val="clear" w:color="auto" w:fill="auto"/>
        <w:spacing w:after="0" w:line="0" w:lineRule="atLeast"/>
        <w:contextualSpacing/>
        <w:jc w:val="both"/>
      </w:pPr>
    </w:p>
    <w:p w:rsidR="00895A2C" w:rsidRPr="00CB665E" w:rsidRDefault="00895A2C" w:rsidP="003D2CBE">
      <w:pPr>
        <w:pStyle w:val="60"/>
        <w:shd w:val="clear" w:color="auto" w:fill="auto"/>
        <w:spacing w:after="0" w:line="0" w:lineRule="atLeast"/>
        <w:contextualSpacing/>
        <w:jc w:val="both"/>
      </w:pPr>
    </w:p>
    <w:p w:rsidR="0065331F" w:rsidRPr="00CB665E" w:rsidRDefault="0065331F" w:rsidP="003D2CBE">
      <w:pPr>
        <w:spacing w:line="0" w:lineRule="atLeast"/>
        <w:contextualSpacing/>
        <w:jc w:val="both"/>
        <w:rPr>
          <w:rFonts w:ascii="Times New Roman" w:hAnsi="Times New Roman" w:cs="Times New Roman"/>
          <w:sz w:val="2"/>
          <w:szCs w:val="2"/>
        </w:rPr>
        <w:sectPr w:rsidR="0065331F" w:rsidRPr="00CB665E" w:rsidSect="001818E3">
          <w:type w:val="continuous"/>
          <w:pgSz w:w="11905" w:h="16837"/>
          <w:pgMar w:top="1134" w:right="1247" w:bottom="1134" w:left="1531" w:header="0" w:footer="6" w:gutter="0"/>
          <w:cols w:space="720"/>
          <w:noEndnote/>
          <w:docGrid w:linePitch="360"/>
        </w:sectPr>
      </w:pPr>
    </w:p>
    <w:p w:rsidR="00CA3529" w:rsidRPr="0067654D" w:rsidRDefault="007B5149" w:rsidP="00CA3529">
      <w:pPr>
        <w:pStyle w:val="32"/>
        <w:shd w:val="clear" w:color="auto" w:fill="auto"/>
        <w:spacing w:before="0" w:after="0"/>
        <w:ind w:left="2835" w:right="20" w:firstLine="0"/>
        <w:contextualSpacing/>
        <w:jc w:val="center"/>
        <w:rPr>
          <w:sz w:val="24"/>
          <w:szCs w:val="24"/>
        </w:rPr>
      </w:pPr>
      <w:r w:rsidRPr="0067654D">
        <w:rPr>
          <w:sz w:val="24"/>
          <w:szCs w:val="24"/>
        </w:rPr>
        <w:lastRenderedPageBreak/>
        <w:t xml:space="preserve">Приложение № 3 </w:t>
      </w:r>
    </w:p>
    <w:p w:rsidR="00185F51" w:rsidRPr="0067654D" w:rsidRDefault="007B5149" w:rsidP="00CA3529">
      <w:pPr>
        <w:pStyle w:val="32"/>
        <w:shd w:val="clear" w:color="auto" w:fill="auto"/>
        <w:spacing w:before="0" w:after="0"/>
        <w:ind w:left="2835" w:right="20" w:firstLine="0"/>
        <w:contextualSpacing/>
        <w:jc w:val="center"/>
        <w:rPr>
          <w:sz w:val="24"/>
          <w:szCs w:val="24"/>
        </w:rPr>
      </w:pPr>
      <w:r w:rsidRPr="0067654D">
        <w:rPr>
          <w:sz w:val="24"/>
          <w:szCs w:val="24"/>
        </w:rPr>
        <w:t>к муниципальной программе «</w:t>
      </w:r>
      <w:r w:rsidR="00CA3529" w:rsidRPr="0067654D">
        <w:rPr>
          <w:sz w:val="24"/>
          <w:szCs w:val="24"/>
        </w:rPr>
        <w:t>Формирование современной городской среды муниципального образования «Любимовский сельсовет» Большесолдатского района Курской области на 2018-2024 годы</w:t>
      </w:r>
      <w:r w:rsidRPr="0067654D">
        <w:rPr>
          <w:sz w:val="24"/>
          <w:szCs w:val="24"/>
        </w:rPr>
        <w:t>»</w:t>
      </w:r>
      <w:bookmarkStart w:id="14" w:name="bookmark16"/>
    </w:p>
    <w:p w:rsidR="00CA3529" w:rsidRPr="0067654D" w:rsidRDefault="00CA3529" w:rsidP="0067654D">
      <w:pPr>
        <w:pStyle w:val="32"/>
        <w:shd w:val="clear" w:color="auto" w:fill="auto"/>
        <w:spacing w:before="0" w:after="0"/>
        <w:ind w:right="20" w:firstLine="0"/>
        <w:contextualSpacing/>
        <w:jc w:val="center"/>
        <w:rPr>
          <w:b/>
          <w:sz w:val="32"/>
          <w:szCs w:val="32"/>
        </w:rPr>
      </w:pPr>
    </w:p>
    <w:p w:rsidR="0067654D" w:rsidRPr="0067654D" w:rsidRDefault="007B5149" w:rsidP="0067654D">
      <w:pPr>
        <w:pStyle w:val="32"/>
        <w:shd w:val="clear" w:color="auto" w:fill="auto"/>
        <w:spacing w:before="0" w:after="0"/>
        <w:ind w:right="20" w:firstLine="0"/>
        <w:contextualSpacing/>
        <w:jc w:val="center"/>
        <w:rPr>
          <w:b/>
          <w:sz w:val="28"/>
          <w:szCs w:val="28"/>
        </w:rPr>
      </w:pPr>
      <w:r w:rsidRPr="0067654D">
        <w:rPr>
          <w:b/>
          <w:sz w:val="28"/>
          <w:szCs w:val="28"/>
        </w:rPr>
        <w:t>РЕСУРСНОЕ ОБЕСПЕЧЕНИЕ</w:t>
      </w:r>
    </w:p>
    <w:p w:rsidR="0065331F" w:rsidRPr="0067654D" w:rsidRDefault="007B5149" w:rsidP="0067654D">
      <w:pPr>
        <w:pStyle w:val="32"/>
        <w:shd w:val="clear" w:color="auto" w:fill="auto"/>
        <w:spacing w:before="0" w:after="0"/>
        <w:ind w:right="20" w:firstLine="0"/>
        <w:contextualSpacing/>
        <w:jc w:val="center"/>
        <w:rPr>
          <w:b/>
          <w:sz w:val="28"/>
          <w:szCs w:val="28"/>
        </w:rPr>
      </w:pPr>
      <w:r w:rsidRPr="0067654D">
        <w:rPr>
          <w:b/>
          <w:sz w:val="28"/>
          <w:szCs w:val="28"/>
        </w:rPr>
        <w:t>реализации муниципальной программы Любимовского сельсовета Большесолдатского района Курской области «Формирования современной</w:t>
      </w:r>
      <w:bookmarkStart w:id="15" w:name="bookmark17"/>
      <w:bookmarkEnd w:id="14"/>
      <w:r w:rsidR="00D30005" w:rsidRPr="0067654D">
        <w:rPr>
          <w:b/>
          <w:sz w:val="28"/>
          <w:szCs w:val="28"/>
        </w:rPr>
        <w:t xml:space="preserve"> </w:t>
      </w:r>
      <w:r w:rsidRPr="0067654D">
        <w:rPr>
          <w:b/>
          <w:sz w:val="28"/>
          <w:szCs w:val="28"/>
        </w:rPr>
        <w:t>городской среды</w:t>
      </w:r>
      <w:bookmarkEnd w:id="15"/>
      <w:r w:rsidR="00D30005" w:rsidRPr="0067654D">
        <w:rPr>
          <w:b/>
          <w:sz w:val="28"/>
          <w:szCs w:val="28"/>
        </w:rPr>
        <w:t xml:space="preserve"> </w:t>
      </w:r>
      <w:r w:rsidRPr="0067654D">
        <w:rPr>
          <w:b/>
          <w:sz w:val="28"/>
          <w:szCs w:val="28"/>
        </w:rPr>
        <w:t xml:space="preserve">на территории муниципального образованиям </w:t>
      </w:r>
      <w:r w:rsidR="00944656" w:rsidRPr="0067654D">
        <w:rPr>
          <w:b/>
          <w:sz w:val="28"/>
          <w:szCs w:val="28"/>
        </w:rPr>
        <w:t>Любимовский</w:t>
      </w:r>
      <w:r w:rsidRPr="0067654D">
        <w:rPr>
          <w:b/>
          <w:sz w:val="28"/>
          <w:szCs w:val="28"/>
        </w:rPr>
        <w:t xml:space="preserve"> сельсовет» Большесолдатского района Курской области на 2018-</w:t>
      </w:r>
      <w:r w:rsidR="009E5E26" w:rsidRPr="0067654D">
        <w:rPr>
          <w:b/>
          <w:sz w:val="28"/>
          <w:szCs w:val="28"/>
        </w:rPr>
        <w:t>2024</w:t>
      </w:r>
      <w:r w:rsidRPr="0067654D">
        <w:rPr>
          <w:b/>
          <w:sz w:val="28"/>
          <w:szCs w:val="28"/>
        </w:rPr>
        <w:t xml:space="preserve"> годы»</w:t>
      </w:r>
      <w:r w:rsidR="00D30005" w:rsidRPr="0067654D">
        <w:rPr>
          <w:b/>
          <w:sz w:val="28"/>
          <w:szCs w:val="28"/>
        </w:rPr>
        <w:t xml:space="preserve"> з</w:t>
      </w:r>
      <w:r w:rsidRPr="0067654D">
        <w:rPr>
          <w:b/>
          <w:sz w:val="28"/>
          <w:szCs w:val="28"/>
        </w:rPr>
        <w:t>а счет средств местного бюджета</w:t>
      </w:r>
    </w:p>
    <w:p w:rsidR="00CA3529" w:rsidRPr="00CB665E" w:rsidRDefault="00CA3529" w:rsidP="00185F51">
      <w:pPr>
        <w:pStyle w:val="32"/>
        <w:shd w:val="clear" w:color="auto" w:fill="auto"/>
        <w:spacing w:before="0" w:after="0"/>
        <w:ind w:right="20" w:firstLine="0"/>
        <w:contextualSpacing/>
        <w:jc w:val="both"/>
      </w:pPr>
    </w:p>
    <w:tbl>
      <w:tblPr>
        <w:tblW w:w="9811" w:type="dxa"/>
        <w:tblLayout w:type="fixed"/>
        <w:tblCellMar>
          <w:left w:w="10" w:type="dxa"/>
          <w:right w:w="10" w:type="dxa"/>
        </w:tblCellMar>
        <w:tblLook w:val="04A0"/>
      </w:tblPr>
      <w:tblGrid>
        <w:gridCol w:w="2074"/>
        <w:gridCol w:w="1771"/>
        <w:gridCol w:w="1843"/>
        <w:gridCol w:w="850"/>
        <w:gridCol w:w="850"/>
        <w:gridCol w:w="710"/>
        <w:gridCol w:w="566"/>
        <w:gridCol w:w="1147"/>
      </w:tblGrid>
      <w:tr w:rsidR="0003526E" w:rsidRPr="0007733F" w:rsidTr="0007733F">
        <w:trPr>
          <w:trHeight w:val="1250"/>
        </w:trPr>
        <w:tc>
          <w:tcPr>
            <w:tcW w:w="2074" w:type="dxa"/>
            <w:vMerge w:val="restart"/>
            <w:tcBorders>
              <w:top w:val="single" w:sz="4" w:space="0" w:color="auto"/>
              <w:left w:val="single" w:sz="4" w:space="0" w:color="auto"/>
              <w:bottom w:val="nil"/>
              <w:right w:val="single" w:sz="4" w:space="0" w:color="auto"/>
            </w:tcBorders>
            <w:shd w:val="clear" w:color="auto" w:fill="FFFFFF"/>
          </w:tcPr>
          <w:p w:rsidR="0003526E" w:rsidRPr="0007733F" w:rsidRDefault="0003526E" w:rsidP="009E5E26">
            <w:pPr>
              <w:pStyle w:val="32"/>
              <w:spacing w:before="0" w:after="0"/>
              <w:ind w:firstLine="0"/>
              <w:contextualSpacing/>
              <w:jc w:val="both"/>
              <w:rPr>
                <w:sz w:val="20"/>
                <w:szCs w:val="20"/>
              </w:rPr>
            </w:pPr>
            <w:r w:rsidRPr="0007733F">
              <w:rPr>
                <w:sz w:val="20"/>
                <w:szCs w:val="20"/>
              </w:rPr>
              <w:t>Статус</w:t>
            </w:r>
          </w:p>
        </w:tc>
        <w:tc>
          <w:tcPr>
            <w:tcW w:w="1771" w:type="dxa"/>
            <w:vMerge w:val="restart"/>
            <w:tcBorders>
              <w:top w:val="single" w:sz="4" w:space="0" w:color="auto"/>
              <w:left w:val="single" w:sz="4" w:space="0" w:color="auto"/>
              <w:bottom w:val="nil"/>
              <w:right w:val="single" w:sz="4" w:space="0" w:color="auto"/>
            </w:tcBorders>
            <w:shd w:val="clear" w:color="auto" w:fill="FFFFFF"/>
          </w:tcPr>
          <w:p w:rsidR="0003526E" w:rsidRPr="0007733F" w:rsidRDefault="0003526E" w:rsidP="009E5E26">
            <w:pPr>
              <w:pStyle w:val="32"/>
              <w:shd w:val="clear" w:color="auto" w:fill="auto"/>
              <w:spacing w:before="0" w:after="0"/>
              <w:ind w:firstLine="0"/>
              <w:contextualSpacing/>
              <w:jc w:val="both"/>
              <w:rPr>
                <w:sz w:val="20"/>
                <w:szCs w:val="20"/>
              </w:rPr>
            </w:pPr>
            <w:r w:rsidRPr="0007733F">
              <w:rPr>
                <w:sz w:val="20"/>
                <w:szCs w:val="20"/>
              </w:rPr>
              <w:t>Наименование</w:t>
            </w:r>
          </w:p>
          <w:p w:rsidR="0003526E" w:rsidRPr="0007733F" w:rsidRDefault="0003526E" w:rsidP="009E5E26">
            <w:pPr>
              <w:pStyle w:val="32"/>
              <w:shd w:val="clear" w:color="auto" w:fill="auto"/>
              <w:spacing w:before="0" w:after="0"/>
              <w:ind w:firstLine="0"/>
              <w:contextualSpacing/>
              <w:jc w:val="both"/>
              <w:rPr>
                <w:sz w:val="20"/>
                <w:szCs w:val="20"/>
              </w:rPr>
            </w:pPr>
            <w:r w:rsidRPr="0007733F">
              <w:rPr>
                <w:sz w:val="20"/>
                <w:szCs w:val="20"/>
              </w:rPr>
              <w:t>муниципальной</w:t>
            </w:r>
          </w:p>
          <w:p w:rsidR="0003526E" w:rsidRPr="0007733F" w:rsidRDefault="0003526E" w:rsidP="009E5E26">
            <w:pPr>
              <w:pStyle w:val="32"/>
              <w:spacing w:before="0" w:after="0"/>
              <w:ind w:firstLine="0"/>
              <w:contextualSpacing/>
              <w:jc w:val="both"/>
              <w:rPr>
                <w:sz w:val="20"/>
                <w:szCs w:val="20"/>
              </w:rPr>
            </w:pPr>
            <w:r w:rsidRPr="0007733F">
              <w:rPr>
                <w:sz w:val="20"/>
                <w:szCs w:val="20"/>
              </w:rPr>
              <w:t>Программы, основного мероприятия</w:t>
            </w:r>
          </w:p>
        </w:tc>
        <w:tc>
          <w:tcPr>
            <w:tcW w:w="1843" w:type="dxa"/>
            <w:vMerge w:val="restart"/>
            <w:tcBorders>
              <w:top w:val="single" w:sz="4" w:space="0" w:color="auto"/>
              <w:left w:val="single" w:sz="4" w:space="0" w:color="auto"/>
              <w:bottom w:val="nil"/>
              <w:right w:val="single" w:sz="4" w:space="0" w:color="auto"/>
            </w:tcBorders>
            <w:shd w:val="clear" w:color="auto" w:fill="FFFFFF"/>
          </w:tcPr>
          <w:p w:rsidR="0003526E" w:rsidRPr="0007733F" w:rsidRDefault="0003526E" w:rsidP="009E5E26">
            <w:pPr>
              <w:pStyle w:val="32"/>
              <w:shd w:val="clear" w:color="auto" w:fill="auto"/>
              <w:spacing w:before="0" w:after="0"/>
              <w:ind w:firstLine="0"/>
              <w:contextualSpacing/>
              <w:jc w:val="both"/>
              <w:rPr>
                <w:sz w:val="20"/>
                <w:szCs w:val="20"/>
              </w:rPr>
            </w:pPr>
            <w:r w:rsidRPr="0007733F">
              <w:rPr>
                <w:sz w:val="20"/>
                <w:szCs w:val="20"/>
              </w:rPr>
              <w:t>Ответственный</w:t>
            </w:r>
          </w:p>
          <w:p w:rsidR="0003526E" w:rsidRPr="0007733F" w:rsidRDefault="0003526E" w:rsidP="009E5E26">
            <w:pPr>
              <w:pStyle w:val="32"/>
              <w:shd w:val="clear" w:color="auto" w:fill="auto"/>
              <w:spacing w:before="0" w:after="0"/>
              <w:ind w:firstLine="0"/>
              <w:contextualSpacing/>
              <w:jc w:val="both"/>
              <w:rPr>
                <w:sz w:val="20"/>
                <w:szCs w:val="20"/>
              </w:rPr>
            </w:pPr>
            <w:r w:rsidRPr="0007733F">
              <w:rPr>
                <w:sz w:val="20"/>
                <w:szCs w:val="20"/>
              </w:rPr>
              <w:t>исполнитель, соисполнитель,</w:t>
            </w:r>
          </w:p>
          <w:p w:rsidR="0003526E" w:rsidRPr="0007733F" w:rsidRDefault="0003526E" w:rsidP="009E5E26">
            <w:pPr>
              <w:pStyle w:val="32"/>
              <w:spacing w:before="0" w:after="0"/>
              <w:ind w:firstLine="0"/>
              <w:contextualSpacing/>
              <w:jc w:val="both"/>
              <w:rPr>
                <w:sz w:val="20"/>
                <w:szCs w:val="20"/>
              </w:rPr>
            </w:pPr>
            <w:r w:rsidRPr="0007733F">
              <w:rPr>
                <w:sz w:val="20"/>
                <w:szCs w:val="20"/>
              </w:rPr>
              <w:t>участники</w:t>
            </w:r>
          </w:p>
        </w:tc>
        <w:tc>
          <w:tcPr>
            <w:tcW w:w="2976" w:type="dxa"/>
            <w:gridSpan w:val="4"/>
            <w:tcBorders>
              <w:top w:val="single" w:sz="4" w:space="0" w:color="auto"/>
              <w:left w:val="single" w:sz="4" w:space="0" w:color="auto"/>
              <w:bottom w:val="nil"/>
              <w:right w:val="single" w:sz="4" w:space="0" w:color="auto"/>
            </w:tcBorders>
            <w:shd w:val="clear" w:color="auto" w:fill="FFFFFF"/>
          </w:tcPr>
          <w:p w:rsidR="0003526E" w:rsidRPr="0007733F" w:rsidRDefault="0003526E" w:rsidP="009E5E26">
            <w:pPr>
              <w:pStyle w:val="32"/>
              <w:spacing w:before="0" w:after="0"/>
              <w:ind w:firstLine="0"/>
              <w:contextualSpacing/>
              <w:jc w:val="both"/>
              <w:rPr>
                <w:sz w:val="20"/>
                <w:szCs w:val="20"/>
              </w:rPr>
            </w:pPr>
            <w:r w:rsidRPr="0007733F">
              <w:rPr>
                <w:sz w:val="20"/>
                <w:szCs w:val="20"/>
              </w:rPr>
              <w:t>Код бюджетной классификации</w:t>
            </w:r>
          </w:p>
        </w:tc>
        <w:tc>
          <w:tcPr>
            <w:tcW w:w="1147" w:type="dxa"/>
            <w:tcBorders>
              <w:top w:val="single" w:sz="4" w:space="0" w:color="auto"/>
              <w:left w:val="single" w:sz="4" w:space="0" w:color="auto"/>
              <w:right w:val="single" w:sz="4" w:space="0" w:color="auto"/>
            </w:tcBorders>
            <w:shd w:val="clear" w:color="auto" w:fill="FFFFFF"/>
          </w:tcPr>
          <w:p w:rsidR="0003526E" w:rsidRPr="0007733F" w:rsidRDefault="0003526E" w:rsidP="009E5E26">
            <w:pPr>
              <w:pStyle w:val="32"/>
              <w:shd w:val="clear" w:color="auto" w:fill="auto"/>
              <w:spacing w:before="0" w:after="0"/>
              <w:ind w:firstLine="0"/>
              <w:contextualSpacing/>
              <w:jc w:val="both"/>
              <w:rPr>
                <w:sz w:val="20"/>
                <w:szCs w:val="20"/>
              </w:rPr>
            </w:pPr>
            <w:r w:rsidRPr="0007733F">
              <w:rPr>
                <w:sz w:val="20"/>
                <w:szCs w:val="20"/>
              </w:rPr>
              <w:t>Объемы</w:t>
            </w:r>
          </w:p>
          <w:p w:rsidR="0067654D" w:rsidRPr="0007733F" w:rsidRDefault="0003526E" w:rsidP="009E5E26">
            <w:pPr>
              <w:pStyle w:val="32"/>
              <w:shd w:val="clear" w:color="auto" w:fill="auto"/>
              <w:spacing w:before="0" w:after="0"/>
              <w:ind w:firstLine="0"/>
              <w:contextualSpacing/>
              <w:jc w:val="both"/>
              <w:rPr>
                <w:sz w:val="20"/>
                <w:szCs w:val="20"/>
              </w:rPr>
            </w:pPr>
            <w:r w:rsidRPr="0007733F">
              <w:rPr>
                <w:sz w:val="20"/>
                <w:szCs w:val="20"/>
              </w:rPr>
              <w:t>бюджетн</w:t>
            </w:r>
            <w:r w:rsidR="0067654D" w:rsidRPr="0007733F">
              <w:rPr>
                <w:sz w:val="20"/>
                <w:szCs w:val="20"/>
              </w:rPr>
              <w:t>ых ассигно</w:t>
            </w:r>
            <w:r w:rsidRPr="0007733F">
              <w:rPr>
                <w:sz w:val="20"/>
                <w:szCs w:val="20"/>
              </w:rPr>
              <w:t>ваний</w:t>
            </w:r>
          </w:p>
          <w:p w:rsidR="0003526E" w:rsidRPr="0007733F" w:rsidRDefault="0003526E" w:rsidP="0067654D">
            <w:pPr>
              <w:pStyle w:val="32"/>
              <w:shd w:val="clear" w:color="auto" w:fill="auto"/>
              <w:spacing w:before="0" w:after="0"/>
              <w:ind w:firstLine="0"/>
              <w:contextualSpacing/>
              <w:jc w:val="both"/>
              <w:rPr>
                <w:sz w:val="20"/>
                <w:szCs w:val="20"/>
              </w:rPr>
            </w:pPr>
            <w:r w:rsidRPr="0007733F">
              <w:rPr>
                <w:sz w:val="20"/>
                <w:szCs w:val="20"/>
              </w:rPr>
              <w:t>(рублей)</w:t>
            </w:r>
          </w:p>
        </w:tc>
      </w:tr>
      <w:tr w:rsidR="0003526E" w:rsidRPr="0007733F" w:rsidTr="0007733F">
        <w:trPr>
          <w:trHeight w:val="404"/>
        </w:trPr>
        <w:tc>
          <w:tcPr>
            <w:tcW w:w="2074" w:type="dxa"/>
            <w:vMerge/>
            <w:tcBorders>
              <w:left w:val="single" w:sz="4" w:space="0" w:color="auto"/>
              <w:right w:val="single" w:sz="4" w:space="0" w:color="auto"/>
            </w:tcBorders>
            <w:shd w:val="clear" w:color="auto" w:fill="FFFFFF"/>
          </w:tcPr>
          <w:p w:rsidR="0003526E" w:rsidRPr="0007733F" w:rsidRDefault="0003526E" w:rsidP="009E5E26">
            <w:pPr>
              <w:spacing w:line="0" w:lineRule="atLeast"/>
              <w:contextualSpacing/>
              <w:jc w:val="both"/>
              <w:rPr>
                <w:rFonts w:ascii="Times New Roman" w:hAnsi="Times New Roman" w:cs="Times New Roman"/>
                <w:sz w:val="20"/>
                <w:szCs w:val="20"/>
              </w:rPr>
            </w:pPr>
          </w:p>
        </w:tc>
        <w:tc>
          <w:tcPr>
            <w:tcW w:w="1771" w:type="dxa"/>
            <w:vMerge/>
            <w:tcBorders>
              <w:left w:val="single" w:sz="4" w:space="0" w:color="auto"/>
              <w:right w:val="single" w:sz="4" w:space="0" w:color="auto"/>
            </w:tcBorders>
            <w:shd w:val="clear" w:color="auto" w:fill="FFFFFF"/>
          </w:tcPr>
          <w:p w:rsidR="0003526E" w:rsidRPr="0007733F" w:rsidRDefault="0003526E" w:rsidP="009E5E26">
            <w:pPr>
              <w:spacing w:line="0" w:lineRule="atLeast"/>
              <w:contextualSpacing/>
              <w:jc w:val="both"/>
              <w:rPr>
                <w:rFonts w:ascii="Times New Roman" w:hAnsi="Times New Roman" w:cs="Times New Roman"/>
                <w:sz w:val="20"/>
                <w:szCs w:val="20"/>
              </w:rPr>
            </w:pPr>
          </w:p>
        </w:tc>
        <w:tc>
          <w:tcPr>
            <w:tcW w:w="1843" w:type="dxa"/>
            <w:vMerge/>
            <w:tcBorders>
              <w:left w:val="single" w:sz="4" w:space="0" w:color="auto"/>
              <w:right w:val="single" w:sz="4" w:space="0" w:color="auto"/>
            </w:tcBorders>
            <w:shd w:val="clear" w:color="auto" w:fill="FFFFFF"/>
          </w:tcPr>
          <w:p w:rsidR="0003526E" w:rsidRPr="0007733F" w:rsidRDefault="0003526E" w:rsidP="009E5E26">
            <w:pPr>
              <w:spacing w:line="0" w:lineRule="atLeast"/>
              <w:contextualSpacing/>
              <w:jc w:val="both"/>
              <w:rPr>
                <w:rFonts w:ascii="Times New Roman" w:hAnsi="Times New Roman" w:cs="Times New Roman"/>
                <w:sz w:val="20"/>
                <w:szCs w:val="20"/>
              </w:rPr>
            </w:pPr>
          </w:p>
        </w:tc>
        <w:tc>
          <w:tcPr>
            <w:tcW w:w="850" w:type="dxa"/>
            <w:tcBorders>
              <w:top w:val="single" w:sz="4" w:space="0" w:color="auto"/>
              <w:left w:val="single" w:sz="4" w:space="0" w:color="auto"/>
              <w:right w:val="single" w:sz="4" w:space="0" w:color="auto"/>
            </w:tcBorders>
            <w:shd w:val="clear" w:color="auto" w:fill="FFFFFF"/>
          </w:tcPr>
          <w:p w:rsidR="0003526E" w:rsidRPr="0007733F" w:rsidRDefault="0003526E" w:rsidP="009E5E26">
            <w:pPr>
              <w:pStyle w:val="32"/>
              <w:spacing w:before="0" w:after="0"/>
              <w:ind w:firstLine="0"/>
              <w:contextualSpacing/>
              <w:jc w:val="both"/>
              <w:rPr>
                <w:sz w:val="20"/>
                <w:szCs w:val="20"/>
              </w:rPr>
            </w:pPr>
            <w:r w:rsidRPr="0007733F">
              <w:rPr>
                <w:sz w:val="20"/>
                <w:szCs w:val="20"/>
              </w:rPr>
              <w:t>ГРБС</w:t>
            </w:r>
          </w:p>
        </w:tc>
        <w:tc>
          <w:tcPr>
            <w:tcW w:w="850" w:type="dxa"/>
            <w:tcBorders>
              <w:top w:val="single" w:sz="4" w:space="0" w:color="auto"/>
              <w:left w:val="single" w:sz="4" w:space="0" w:color="auto"/>
              <w:right w:val="single" w:sz="4" w:space="0" w:color="auto"/>
            </w:tcBorders>
            <w:shd w:val="clear" w:color="auto" w:fill="FFFFFF"/>
          </w:tcPr>
          <w:p w:rsidR="0003526E" w:rsidRPr="0007733F" w:rsidRDefault="0003526E" w:rsidP="009E5E26">
            <w:pPr>
              <w:pStyle w:val="32"/>
              <w:spacing w:before="0" w:after="0"/>
              <w:ind w:firstLine="0"/>
              <w:contextualSpacing/>
              <w:jc w:val="both"/>
              <w:rPr>
                <w:sz w:val="20"/>
                <w:szCs w:val="20"/>
              </w:rPr>
            </w:pPr>
            <w:r w:rsidRPr="0007733F">
              <w:rPr>
                <w:sz w:val="20"/>
                <w:szCs w:val="20"/>
              </w:rPr>
              <w:t>Рз Пр</w:t>
            </w:r>
          </w:p>
        </w:tc>
        <w:tc>
          <w:tcPr>
            <w:tcW w:w="710" w:type="dxa"/>
            <w:tcBorders>
              <w:top w:val="single" w:sz="4" w:space="0" w:color="auto"/>
              <w:left w:val="single" w:sz="4" w:space="0" w:color="auto"/>
              <w:right w:val="single" w:sz="4" w:space="0" w:color="auto"/>
            </w:tcBorders>
            <w:shd w:val="clear" w:color="auto" w:fill="FFFFFF"/>
          </w:tcPr>
          <w:p w:rsidR="0003526E" w:rsidRPr="0007733F" w:rsidRDefault="0003526E" w:rsidP="009E5E26">
            <w:pPr>
              <w:pStyle w:val="32"/>
              <w:spacing w:before="0" w:after="0"/>
              <w:ind w:firstLine="0"/>
              <w:contextualSpacing/>
              <w:jc w:val="both"/>
              <w:rPr>
                <w:sz w:val="20"/>
                <w:szCs w:val="20"/>
              </w:rPr>
            </w:pPr>
            <w:r w:rsidRPr="0007733F">
              <w:rPr>
                <w:sz w:val="20"/>
                <w:szCs w:val="20"/>
              </w:rPr>
              <w:t xml:space="preserve">   ЦСР</w:t>
            </w:r>
          </w:p>
        </w:tc>
        <w:tc>
          <w:tcPr>
            <w:tcW w:w="566" w:type="dxa"/>
            <w:tcBorders>
              <w:top w:val="single" w:sz="4" w:space="0" w:color="auto"/>
              <w:left w:val="single" w:sz="4" w:space="0" w:color="auto"/>
              <w:right w:val="single" w:sz="4" w:space="0" w:color="auto"/>
            </w:tcBorders>
            <w:shd w:val="clear" w:color="auto" w:fill="FFFFFF"/>
          </w:tcPr>
          <w:p w:rsidR="0003526E" w:rsidRPr="0007733F" w:rsidRDefault="0003526E" w:rsidP="009E5E26">
            <w:pPr>
              <w:pStyle w:val="32"/>
              <w:spacing w:before="0" w:after="0"/>
              <w:ind w:firstLine="0"/>
              <w:contextualSpacing/>
              <w:jc w:val="both"/>
              <w:rPr>
                <w:sz w:val="20"/>
                <w:szCs w:val="20"/>
              </w:rPr>
            </w:pPr>
            <w:r w:rsidRPr="0007733F">
              <w:rPr>
                <w:sz w:val="20"/>
                <w:szCs w:val="20"/>
              </w:rPr>
              <w:t xml:space="preserve">     ВР</w:t>
            </w:r>
          </w:p>
        </w:tc>
        <w:tc>
          <w:tcPr>
            <w:tcW w:w="1147" w:type="dxa"/>
            <w:tcBorders>
              <w:top w:val="single" w:sz="4" w:space="0" w:color="auto"/>
              <w:left w:val="single" w:sz="4" w:space="0" w:color="auto"/>
              <w:right w:val="single" w:sz="4" w:space="0" w:color="auto"/>
            </w:tcBorders>
            <w:shd w:val="clear" w:color="auto" w:fill="FFFFFF"/>
          </w:tcPr>
          <w:p w:rsidR="0003526E" w:rsidRPr="0007733F" w:rsidRDefault="0003526E" w:rsidP="009E5E26">
            <w:pPr>
              <w:pStyle w:val="32"/>
              <w:tabs>
                <w:tab w:val="left" w:pos="1127"/>
              </w:tabs>
              <w:spacing w:before="0" w:after="0"/>
              <w:ind w:firstLine="0"/>
              <w:contextualSpacing/>
              <w:jc w:val="both"/>
              <w:rPr>
                <w:sz w:val="20"/>
                <w:szCs w:val="20"/>
              </w:rPr>
            </w:pPr>
            <w:r w:rsidRPr="0007733F">
              <w:rPr>
                <w:sz w:val="20"/>
                <w:szCs w:val="20"/>
              </w:rPr>
              <w:t>2018</w:t>
            </w:r>
            <w:r w:rsidR="0067654D" w:rsidRPr="0007733F">
              <w:rPr>
                <w:sz w:val="20"/>
                <w:szCs w:val="20"/>
              </w:rPr>
              <w:t>-2024</w:t>
            </w:r>
          </w:p>
        </w:tc>
      </w:tr>
      <w:tr w:rsidR="0003526E" w:rsidRPr="0007733F" w:rsidTr="0007733F">
        <w:trPr>
          <w:trHeight w:val="281"/>
        </w:trPr>
        <w:tc>
          <w:tcPr>
            <w:tcW w:w="2074" w:type="dxa"/>
            <w:vMerge w:val="restart"/>
            <w:tcBorders>
              <w:top w:val="single" w:sz="4" w:space="0" w:color="auto"/>
              <w:left w:val="single" w:sz="4" w:space="0" w:color="auto"/>
              <w:right w:val="single" w:sz="4" w:space="0" w:color="auto"/>
            </w:tcBorders>
            <w:shd w:val="clear" w:color="auto" w:fill="FFFFFF"/>
          </w:tcPr>
          <w:p w:rsidR="0003526E" w:rsidRPr="0007733F" w:rsidRDefault="0003526E" w:rsidP="009E5E26">
            <w:pPr>
              <w:pStyle w:val="60"/>
              <w:shd w:val="clear" w:color="auto" w:fill="auto"/>
              <w:spacing w:after="0" w:line="0" w:lineRule="atLeast"/>
              <w:contextualSpacing/>
              <w:jc w:val="both"/>
              <w:rPr>
                <w:b w:val="0"/>
                <w:sz w:val="20"/>
                <w:szCs w:val="20"/>
              </w:rPr>
            </w:pPr>
            <w:r w:rsidRPr="0007733F">
              <w:rPr>
                <w:b w:val="0"/>
                <w:sz w:val="20"/>
                <w:szCs w:val="20"/>
              </w:rPr>
              <w:t>Муниципальная программа</w:t>
            </w:r>
          </w:p>
          <w:p w:rsidR="0003526E" w:rsidRPr="0007733F" w:rsidRDefault="0003526E" w:rsidP="009E5E26">
            <w:pPr>
              <w:pStyle w:val="60"/>
              <w:shd w:val="clear" w:color="auto" w:fill="auto"/>
              <w:spacing w:after="0" w:line="0" w:lineRule="atLeast"/>
              <w:contextualSpacing/>
              <w:jc w:val="both"/>
              <w:rPr>
                <w:b w:val="0"/>
                <w:sz w:val="20"/>
                <w:szCs w:val="20"/>
              </w:rPr>
            </w:pPr>
            <w:r w:rsidRPr="0007733F">
              <w:rPr>
                <w:b w:val="0"/>
                <w:sz w:val="20"/>
                <w:szCs w:val="20"/>
              </w:rPr>
              <w:t>Любимовского</w:t>
            </w:r>
          </w:p>
          <w:p w:rsidR="0003526E" w:rsidRPr="0007733F" w:rsidRDefault="0003526E" w:rsidP="009E5E26">
            <w:pPr>
              <w:pStyle w:val="60"/>
              <w:spacing w:after="0" w:line="0" w:lineRule="atLeast"/>
              <w:contextualSpacing/>
              <w:jc w:val="both"/>
              <w:rPr>
                <w:b w:val="0"/>
                <w:sz w:val="20"/>
                <w:szCs w:val="20"/>
              </w:rPr>
            </w:pPr>
            <w:r w:rsidRPr="0007733F">
              <w:rPr>
                <w:b w:val="0"/>
                <w:sz w:val="20"/>
                <w:szCs w:val="20"/>
              </w:rPr>
              <w:t xml:space="preserve">сельсовета </w:t>
            </w:r>
            <w:r w:rsidR="0067654D" w:rsidRPr="0007733F">
              <w:rPr>
                <w:b w:val="0"/>
                <w:sz w:val="20"/>
                <w:szCs w:val="20"/>
              </w:rPr>
              <w:t>Большесолдатского</w:t>
            </w:r>
            <w:r w:rsidRPr="0007733F">
              <w:rPr>
                <w:b w:val="0"/>
                <w:sz w:val="20"/>
                <w:szCs w:val="20"/>
              </w:rPr>
              <w:t xml:space="preserve"> района Курской области</w:t>
            </w:r>
          </w:p>
        </w:tc>
        <w:tc>
          <w:tcPr>
            <w:tcW w:w="1771" w:type="dxa"/>
            <w:vMerge w:val="restart"/>
            <w:tcBorders>
              <w:top w:val="single" w:sz="4" w:space="0" w:color="auto"/>
              <w:left w:val="single" w:sz="4" w:space="0" w:color="auto"/>
              <w:right w:val="single" w:sz="4" w:space="0" w:color="auto"/>
            </w:tcBorders>
            <w:shd w:val="clear" w:color="auto" w:fill="FFFFFF"/>
          </w:tcPr>
          <w:p w:rsidR="0003526E" w:rsidRPr="0007733F" w:rsidRDefault="0003526E" w:rsidP="009E5E26">
            <w:pPr>
              <w:pStyle w:val="60"/>
              <w:shd w:val="clear" w:color="auto" w:fill="auto"/>
              <w:spacing w:after="0" w:line="0" w:lineRule="atLeast"/>
              <w:contextualSpacing/>
              <w:jc w:val="both"/>
              <w:rPr>
                <w:b w:val="0"/>
                <w:sz w:val="20"/>
                <w:szCs w:val="20"/>
              </w:rPr>
            </w:pPr>
            <w:r w:rsidRPr="0007733F">
              <w:rPr>
                <w:b w:val="0"/>
                <w:sz w:val="20"/>
                <w:szCs w:val="20"/>
              </w:rPr>
              <w:t>«Формирование</w:t>
            </w:r>
          </w:p>
          <w:p w:rsidR="0003526E" w:rsidRPr="0007733F" w:rsidRDefault="0003526E" w:rsidP="009E5E26">
            <w:pPr>
              <w:pStyle w:val="60"/>
              <w:shd w:val="clear" w:color="auto" w:fill="auto"/>
              <w:spacing w:after="0" w:line="0" w:lineRule="atLeast"/>
              <w:contextualSpacing/>
              <w:jc w:val="both"/>
              <w:rPr>
                <w:b w:val="0"/>
                <w:sz w:val="20"/>
                <w:szCs w:val="20"/>
              </w:rPr>
            </w:pPr>
            <w:r w:rsidRPr="0007733F">
              <w:rPr>
                <w:b w:val="0"/>
                <w:sz w:val="20"/>
                <w:szCs w:val="20"/>
              </w:rPr>
              <w:t>современной городской среды» на 2018-</w:t>
            </w:r>
            <w:r w:rsidR="009E5E26" w:rsidRPr="0007733F">
              <w:rPr>
                <w:b w:val="0"/>
                <w:sz w:val="20"/>
                <w:szCs w:val="20"/>
              </w:rPr>
              <w:t>2024</w:t>
            </w:r>
            <w:r w:rsidRPr="0007733F">
              <w:rPr>
                <w:b w:val="0"/>
                <w:sz w:val="20"/>
                <w:szCs w:val="20"/>
              </w:rPr>
              <w:t xml:space="preserve"> годы»</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03526E" w:rsidRPr="0007733F" w:rsidRDefault="0003526E" w:rsidP="009E5E26">
            <w:pPr>
              <w:pStyle w:val="60"/>
              <w:shd w:val="clear" w:color="auto" w:fill="auto"/>
              <w:spacing w:after="0" w:line="0" w:lineRule="atLeast"/>
              <w:contextualSpacing/>
              <w:jc w:val="both"/>
              <w:rPr>
                <w:b w:val="0"/>
                <w:sz w:val="20"/>
                <w:szCs w:val="20"/>
              </w:rPr>
            </w:pPr>
            <w:r w:rsidRPr="0007733F">
              <w:rPr>
                <w:b w:val="0"/>
                <w:sz w:val="20"/>
                <w:szCs w:val="20"/>
              </w:rPr>
              <w:t>всего</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03526E" w:rsidRPr="0007733F" w:rsidRDefault="0003526E" w:rsidP="009E5E26">
            <w:pPr>
              <w:spacing w:line="0" w:lineRule="atLeast"/>
              <w:contextualSpacing/>
              <w:jc w:val="both"/>
              <w:rPr>
                <w:rFonts w:ascii="Times New Roman" w:hAnsi="Times New Roman" w:cs="Times New Roman"/>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03526E" w:rsidRPr="0007733F" w:rsidRDefault="0003526E" w:rsidP="009E5E26">
            <w:pPr>
              <w:spacing w:line="0" w:lineRule="atLeast"/>
              <w:contextualSpacing/>
              <w:jc w:val="both"/>
              <w:rPr>
                <w:rFonts w:ascii="Times New Roman" w:hAnsi="Times New Roman" w:cs="Times New Roman"/>
                <w:sz w:val="20"/>
                <w:szCs w:val="20"/>
              </w:rPr>
            </w:pPr>
          </w:p>
        </w:tc>
        <w:tc>
          <w:tcPr>
            <w:tcW w:w="710" w:type="dxa"/>
            <w:tcBorders>
              <w:top w:val="single" w:sz="4" w:space="0" w:color="auto"/>
              <w:left w:val="single" w:sz="4" w:space="0" w:color="auto"/>
              <w:bottom w:val="single" w:sz="4" w:space="0" w:color="auto"/>
              <w:right w:val="single" w:sz="4" w:space="0" w:color="auto"/>
            </w:tcBorders>
            <w:shd w:val="clear" w:color="auto" w:fill="FFFFFF"/>
          </w:tcPr>
          <w:p w:rsidR="0003526E" w:rsidRPr="0007733F" w:rsidRDefault="0003526E" w:rsidP="009E5E26">
            <w:pPr>
              <w:spacing w:line="0" w:lineRule="atLeast"/>
              <w:contextualSpacing/>
              <w:jc w:val="both"/>
              <w:rPr>
                <w:rFonts w:ascii="Times New Roman" w:hAnsi="Times New Roman" w:cs="Times New Roman"/>
                <w:sz w:val="20"/>
                <w:szCs w:val="20"/>
              </w:rPr>
            </w:pPr>
          </w:p>
        </w:tc>
        <w:tc>
          <w:tcPr>
            <w:tcW w:w="566" w:type="dxa"/>
            <w:tcBorders>
              <w:top w:val="single" w:sz="4" w:space="0" w:color="auto"/>
              <w:left w:val="single" w:sz="4" w:space="0" w:color="auto"/>
              <w:bottom w:val="single" w:sz="4" w:space="0" w:color="auto"/>
              <w:right w:val="single" w:sz="4" w:space="0" w:color="auto"/>
            </w:tcBorders>
            <w:shd w:val="clear" w:color="auto" w:fill="FFFFFF"/>
          </w:tcPr>
          <w:p w:rsidR="0003526E" w:rsidRPr="0007733F" w:rsidRDefault="0003526E" w:rsidP="009E5E26">
            <w:pPr>
              <w:spacing w:line="0" w:lineRule="atLeast"/>
              <w:contextualSpacing/>
              <w:jc w:val="both"/>
              <w:rPr>
                <w:rFonts w:ascii="Times New Roman" w:hAnsi="Times New Roman" w:cs="Times New Roman"/>
                <w:sz w:val="20"/>
                <w:szCs w:val="20"/>
              </w:rPr>
            </w:pPr>
          </w:p>
        </w:tc>
        <w:tc>
          <w:tcPr>
            <w:tcW w:w="1147" w:type="dxa"/>
            <w:tcBorders>
              <w:top w:val="single" w:sz="4" w:space="0" w:color="auto"/>
              <w:left w:val="single" w:sz="4" w:space="0" w:color="auto"/>
              <w:bottom w:val="single" w:sz="4" w:space="0" w:color="auto"/>
              <w:right w:val="single" w:sz="4" w:space="0" w:color="auto"/>
            </w:tcBorders>
            <w:shd w:val="clear" w:color="auto" w:fill="FFFFFF"/>
          </w:tcPr>
          <w:p w:rsidR="0003526E" w:rsidRPr="0007733F" w:rsidRDefault="0007733F" w:rsidP="009E5E26">
            <w:pPr>
              <w:spacing w:line="0" w:lineRule="atLeast"/>
              <w:contextualSpacing/>
              <w:jc w:val="both"/>
              <w:rPr>
                <w:rFonts w:ascii="Times New Roman" w:hAnsi="Times New Roman" w:cs="Times New Roman"/>
                <w:sz w:val="20"/>
                <w:szCs w:val="20"/>
              </w:rPr>
            </w:pPr>
            <w:r w:rsidRPr="0007733F">
              <w:rPr>
                <w:color w:val="auto"/>
                <w:sz w:val="20"/>
                <w:szCs w:val="20"/>
              </w:rPr>
              <w:t>7166346,00</w:t>
            </w:r>
          </w:p>
        </w:tc>
      </w:tr>
      <w:tr w:rsidR="0003526E" w:rsidRPr="0007733F" w:rsidTr="0007733F">
        <w:trPr>
          <w:trHeight w:val="331"/>
        </w:trPr>
        <w:tc>
          <w:tcPr>
            <w:tcW w:w="2074" w:type="dxa"/>
            <w:vMerge/>
            <w:tcBorders>
              <w:left w:val="single" w:sz="4" w:space="0" w:color="auto"/>
              <w:right w:val="single" w:sz="4" w:space="0" w:color="auto"/>
            </w:tcBorders>
            <w:shd w:val="clear" w:color="auto" w:fill="FFFFFF"/>
          </w:tcPr>
          <w:p w:rsidR="0003526E" w:rsidRPr="0007733F" w:rsidRDefault="0003526E" w:rsidP="009E5E26">
            <w:pPr>
              <w:pStyle w:val="60"/>
              <w:spacing w:after="0" w:line="0" w:lineRule="atLeast"/>
              <w:contextualSpacing/>
              <w:jc w:val="both"/>
              <w:rPr>
                <w:b w:val="0"/>
                <w:sz w:val="20"/>
                <w:szCs w:val="20"/>
              </w:rPr>
            </w:pPr>
          </w:p>
        </w:tc>
        <w:tc>
          <w:tcPr>
            <w:tcW w:w="1771" w:type="dxa"/>
            <w:vMerge/>
            <w:tcBorders>
              <w:left w:val="single" w:sz="4" w:space="0" w:color="auto"/>
              <w:right w:val="single" w:sz="4" w:space="0" w:color="auto"/>
            </w:tcBorders>
            <w:shd w:val="clear" w:color="auto" w:fill="FFFFFF"/>
          </w:tcPr>
          <w:p w:rsidR="0003526E" w:rsidRPr="0007733F" w:rsidRDefault="0003526E" w:rsidP="009E5E26">
            <w:pPr>
              <w:pStyle w:val="60"/>
              <w:spacing w:after="0" w:line="0" w:lineRule="atLeast"/>
              <w:contextualSpacing/>
              <w:jc w:val="both"/>
              <w:rPr>
                <w:b w:val="0"/>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03526E" w:rsidRPr="0007733F" w:rsidRDefault="0003526E" w:rsidP="009E5E26">
            <w:pPr>
              <w:pStyle w:val="32"/>
              <w:shd w:val="clear" w:color="auto" w:fill="auto"/>
              <w:spacing w:before="0" w:after="0"/>
              <w:ind w:firstLine="0"/>
              <w:contextualSpacing/>
              <w:jc w:val="both"/>
              <w:rPr>
                <w:sz w:val="20"/>
                <w:szCs w:val="20"/>
              </w:rPr>
            </w:pPr>
            <w:r w:rsidRPr="0007733F">
              <w:rPr>
                <w:sz w:val="20"/>
                <w:szCs w:val="20"/>
              </w:rPr>
              <w:t>в том числе:</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03526E" w:rsidRPr="0007733F" w:rsidRDefault="0003526E" w:rsidP="009E5E26">
            <w:pPr>
              <w:spacing w:line="0" w:lineRule="atLeast"/>
              <w:contextualSpacing/>
              <w:jc w:val="both"/>
              <w:rPr>
                <w:rFonts w:ascii="Times New Roman" w:hAnsi="Times New Roman" w:cs="Times New Roman"/>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03526E" w:rsidRPr="0007733F" w:rsidRDefault="0003526E" w:rsidP="009E5E26">
            <w:pPr>
              <w:spacing w:line="0" w:lineRule="atLeast"/>
              <w:contextualSpacing/>
              <w:jc w:val="both"/>
              <w:rPr>
                <w:rFonts w:ascii="Times New Roman" w:hAnsi="Times New Roman" w:cs="Times New Roman"/>
                <w:sz w:val="20"/>
                <w:szCs w:val="20"/>
              </w:rPr>
            </w:pPr>
          </w:p>
        </w:tc>
        <w:tc>
          <w:tcPr>
            <w:tcW w:w="710" w:type="dxa"/>
            <w:tcBorders>
              <w:top w:val="single" w:sz="4" w:space="0" w:color="auto"/>
              <w:left w:val="single" w:sz="4" w:space="0" w:color="auto"/>
              <w:bottom w:val="single" w:sz="4" w:space="0" w:color="auto"/>
              <w:right w:val="single" w:sz="4" w:space="0" w:color="auto"/>
            </w:tcBorders>
            <w:shd w:val="clear" w:color="auto" w:fill="FFFFFF"/>
          </w:tcPr>
          <w:p w:rsidR="0003526E" w:rsidRPr="0007733F" w:rsidRDefault="0003526E" w:rsidP="009E5E26">
            <w:pPr>
              <w:spacing w:line="0" w:lineRule="atLeast"/>
              <w:contextualSpacing/>
              <w:jc w:val="both"/>
              <w:rPr>
                <w:rFonts w:ascii="Times New Roman" w:hAnsi="Times New Roman" w:cs="Times New Roman"/>
                <w:sz w:val="20"/>
                <w:szCs w:val="20"/>
              </w:rPr>
            </w:pPr>
          </w:p>
        </w:tc>
        <w:tc>
          <w:tcPr>
            <w:tcW w:w="566" w:type="dxa"/>
            <w:tcBorders>
              <w:top w:val="single" w:sz="4" w:space="0" w:color="auto"/>
              <w:left w:val="single" w:sz="4" w:space="0" w:color="auto"/>
              <w:bottom w:val="single" w:sz="4" w:space="0" w:color="auto"/>
              <w:right w:val="single" w:sz="4" w:space="0" w:color="auto"/>
            </w:tcBorders>
            <w:shd w:val="clear" w:color="auto" w:fill="FFFFFF"/>
          </w:tcPr>
          <w:p w:rsidR="0003526E" w:rsidRPr="0007733F" w:rsidRDefault="0003526E" w:rsidP="009E5E26">
            <w:pPr>
              <w:spacing w:line="0" w:lineRule="atLeast"/>
              <w:contextualSpacing/>
              <w:jc w:val="both"/>
              <w:rPr>
                <w:rFonts w:ascii="Times New Roman" w:hAnsi="Times New Roman" w:cs="Times New Roman"/>
                <w:sz w:val="20"/>
                <w:szCs w:val="20"/>
              </w:rPr>
            </w:pPr>
          </w:p>
        </w:tc>
        <w:tc>
          <w:tcPr>
            <w:tcW w:w="1147" w:type="dxa"/>
            <w:tcBorders>
              <w:top w:val="single" w:sz="4" w:space="0" w:color="auto"/>
              <w:left w:val="single" w:sz="4" w:space="0" w:color="auto"/>
              <w:bottom w:val="single" w:sz="4" w:space="0" w:color="auto"/>
              <w:right w:val="single" w:sz="4" w:space="0" w:color="auto"/>
            </w:tcBorders>
            <w:shd w:val="clear" w:color="auto" w:fill="FFFFFF"/>
          </w:tcPr>
          <w:p w:rsidR="0003526E" w:rsidRPr="0007733F" w:rsidRDefault="0003526E" w:rsidP="009E5E26">
            <w:pPr>
              <w:spacing w:line="0" w:lineRule="atLeast"/>
              <w:contextualSpacing/>
              <w:jc w:val="both"/>
              <w:rPr>
                <w:rFonts w:ascii="Times New Roman" w:hAnsi="Times New Roman" w:cs="Times New Roman"/>
                <w:sz w:val="20"/>
                <w:szCs w:val="20"/>
              </w:rPr>
            </w:pPr>
          </w:p>
        </w:tc>
      </w:tr>
      <w:tr w:rsidR="0003526E" w:rsidRPr="0007733F" w:rsidTr="0007733F">
        <w:trPr>
          <w:trHeight w:val="1128"/>
        </w:trPr>
        <w:tc>
          <w:tcPr>
            <w:tcW w:w="2074" w:type="dxa"/>
            <w:vMerge/>
            <w:tcBorders>
              <w:left w:val="single" w:sz="4" w:space="0" w:color="auto"/>
              <w:right w:val="single" w:sz="4" w:space="0" w:color="auto"/>
            </w:tcBorders>
            <w:shd w:val="clear" w:color="auto" w:fill="FFFFFF"/>
          </w:tcPr>
          <w:p w:rsidR="0003526E" w:rsidRPr="0007733F" w:rsidRDefault="0003526E" w:rsidP="009E5E26">
            <w:pPr>
              <w:pStyle w:val="60"/>
              <w:shd w:val="clear" w:color="auto" w:fill="auto"/>
              <w:spacing w:after="0" w:line="0" w:lineRule="atLeast"/>
              <w:contextualSpacing/>
              <w:jc w:val="both"/>
              <w:rPr>
                <w:b w:val="0"/>
                <w:sz w:val="20"/>
                <w:szCs w:val="20"/>
              </w:rPr>
            </w:pPr>
          </w:p>
        </w:tc>
        <w:tc>
          <w:tcPr>
            <w:tcW w:w="1771" w:type="dxa"/>
            <w:vMerge/>
            <w:tcBorders>
              <w:left w:val="single" w:sz="4" w:space="0" w:color="auto"/>
              <w:right w:val="single" w:sz="4" w:space="0" w:color="auto"/>
            </w:tcBorders>
            <w:shd w:val="clear" w:color="auto" w:fill="FFFFFF"/>
          </w:tcPr>
          <w:p w:rsidR="0003526E" w:rsidRPr="0007733F" w:rsidRDefault="0003526E" w:rsidP="009E5E26">
            <w:pPr>
              <w:pStyle w:val="60"/>
              <w:spacing w:after="0" w:line="0" w:lineRule="atLeast"/>
              <w:contextualSpacing/>
              <w:jc w:val="both"/>
              <w:rPr>
                <w:b w:val="0"/>
                <w:sz w:val="20"/>
                <w:szCs w:val="20"/>
              </w:rPr>
            </w:pPr>
          </w:p>
        </w:tc>
        <w:tc>
          <w:tcPr>
            <w:tcW w:w="1843" w:type="dxa"/>
            <w:tcBorders>
              <w:top w:val="single" w:sz="4" w:space="0" w:color="auto"/>
              <w:left w:val="single" w:sz="4" w:space="0" w:color="auto"/>
              <w:right w:val="single" w:sz="4" w:space="0" w:color="auto"/>
            </w:tcBorders>
            <w:shd w:val="clear" w:color="auto" w:fill="FFFFFF"/>
          </w:tcPr>
          <w:p w:rsidR="0003526E" w:rsidRPr="0007733F" w:rsidRDefault="0003526E" w:rsidP="009E5E26">
            <w:pPr>
              <w:pStyle w:val="60"/>
              <w:shd w:val="clear" w:color="auto" w:fill="auto"/>
              <w:spacing w:after="0" w:line="0" w:lineRule="atLeast"/>
              <w:contextualSpacing/>
              <w:jc w:val="both"/>
              <w:rPr>
                <w:b w:val="0"/>
                <w:sz w:val="20"/>
                <w:szCs w:val="20"/>
              </w:rPr>
            </w:pPr>
            <w:r w:rsidRPr="0007733F">
              <w:rPr>
                <w:b w:val="0"/>
                <w:sz w:val="20"/>
                <w:szCs w:val="20"/>
              </w:rPr>
              <w:t>Администрация</w:t>
            </w:r>
          </w:p>
          <w:p w:rsidR="0003526E" w:rsidRPr="0007733F" w:rsidRDefault="007C1860" w:rsidP="0067654D">
            <w:pPr>
              <w:pStyle w:val="60"/>
              <w:spacing w:after="0" w:line="0" w:lineRule="atLeast"/>
              <w:contextualSpacing/>
              <w:jc w:val="both"/>
              <w:rPr>
                <w:b w:val="0"/>
                <w:sz w:val="20"/>
                <w:szCs w:val="20"/>
              </w:rPr>
            </w:pPr>
            <w:r w:rsidRPr="0007733F">
              <w:rPr>
                <w:b w:val="0"/>
                <w:sz w:val="20"/>
                <w:szCs w:val="20"/>
              </w:rPr>
              <w:t>Любимов</w:t>
            </w:r>
            <w:r w:rsidR="0003526E" w:rsidRPr="0007733F">
              <w:rPr>
                <w:b w:val="0"/>
                <w:sz w:val="20"/>
                <w:szCs w:val="20"/>
              </w:rPr>
              <w:t>ског</w:t>
            </w:r>
            <w:r w:rsidR="0067654D" w:rsidRPr="0007733F">
              <w:rPr>
                <w:b w:val="0"/>
                <w:sz w:val="20"/>
                <w:szCs w:val="20"/>
              </w:rPr>
              <w:t>о</w:t>
            </w:r>
            <w:r w:rsidR="0003526E" w:rsidRPr="0007733F">
              <w:rPr>
                <w:b w:val="0"/>
                <w:sz w:val="20"/>
                <w:szCs w:val="20"/>
              </w:rPr>
              <w:t xml:space="preserve"> сельсовета </w:t>
            </w:r>
            <w:r w:rsidR="0067654D" w:rsidRPr="0007733F">
              <w:rPr>
                <w:b w:val="0"/>
                <w:sz w:val="20"/>
                <w:szCs w:val="20"/>
              </w:rPr>
              <w:t>Большесолдатского</w:t>
            </w:r>
            <w:r w:rsidR="0003526E" w:rsidRPr="0007733F">
              <w:rPr>
                <w:b w:val="0"/>
                <w:sz w:val="20"/>
                <w:szCs w:val="20"/>
              </w:rPr>
              <w:t xml:space="preserve"> района</w:t>
            </w:r>
          </w:p>
        </w:tc>
        <w:tc>
          <w:tcPr>
            <w:tcW w:w="850" w:type="dxa"/>
            <w:tcBorders>
              <w:top w:val="single" w:sz="4" w:space="0" w:color="auto"/>
              <w:left w:val="single" w:sz="4" w:space="0" w:color="auto"/>
              <w:right w:val="single" w:sz="4" w:space="0" w:color="auto"/>
            </w:tcBorders>
            <w:shd w:val="clear" w:color="auto" w:fill="FFFFFF"/>
          </w:tcPr>
          <w:p w:rsidR="0003526E" w:rsidRPr="0007733F" w:rsidRDefault="0003526E" w:rsidP="009E5E26">
            <w:pPr>
              <w:spacing w:line="0" w:lineRule="atLeast"/>
              <w:contextualSpacing/>
              <w:jc w:val="both"/>
              <w:rPr>
                <w:rFonts w:ascii="Times New Roman" w:hAnsi="Times New Roman" w:cs="Times New Roman"/>
                <w:sz w:val="20"/>
                <w:szCs w:val="20"/>
              </w:rPr>
            </w:pPr>
          </w:p>
        </w:tc>
        <w:tc>
          <w:tcPr>
            <w:tcW w:w="850" w:type="dxa"/>
            <w:tcBorders>
              <w:top w:val="single" w:sz="4" w:space="0" w:color="auto"/>
              <w:left w:val="single" w:sz="4" w:space="0" w:color="auto"/>
              <w:right w:val="single" w:sz="4" w:space="0" w:color="auto"/>
            </w:tcBorders>
            <w:shd w:val="clear" w:color="auto" w:fill="FFFFFF"/>
          </w:tcPr>
          <w:p w:rsidR="0003526E" w:rsidRPr="0007733F" w:rsidRDefault="0003526E" w:rsidP="009E5E26">
            <w:pPr>
              <w:spacing w:line="0" w:lineRule="atLeast"/>
              <w:contextualSpacing/>
              <w:jc w:val="both"/>
              <w:rPr>
                <w:rFonts w:ascii="Times New Roman" w:hAnsi="Times New Roman" w:cs="Times New Roman"/>
                <w:sz w:val="20"/>
                <w:szCs w:val="20"/>
              </w:rPr>
            </w:pPr>
          </w:p>
        </w:tc>
        <w:tc>
          <w:tcPr>
            <w:tcW w:w="710" w:type="dxa"/>
            <w:tcBorders>
              <w:top w:val="single" w:sz="4" w:space="0" w:color="auto"/>
              <w:left w:val="single" w:sz="4" w:space="0" w:color="auto"/>
              <w:right w:val="single" w:sz="4" w:space="0" w:color="auto"/>
            </w:tcBorders>
            <w:shd w:val="clear" w:color="auto" w:fill="FFFFFF"/>
          </w:tcPr>
          <w:p w:rsidR="0003526E" w:rsidRPr="0007733F" w:rsidRDefault="0003526E" w:rsidP="009E5E26">
            <w:pPr>
              <w:spacing w:line="0" w:lineRule="atLeast"/>
              <w:contextualSpacing/>
              <w:jc w:val="both"/>
              <w:rPr>
                <w:rFonts w:ascii="Times New Roman" w:hAnsi="Times New Roman" w:cs="Times New Roman"/>
                <w:sz w:val="20"/>
                <w:szCs w:val="20"/>
              </w:rPr>
            </w:pPr>
          </w:p>
        </w:tc>
        <w:tc>
          <w:tcPr>
            <w:tcW w:w="566" w:type="dxa"/>
            <w:tcBorders>
              <w:top w:val="single" w:sz="4" w:space="0" w:color="auto"/>
              <w:left w:val="single" w:sz="4" w:space="0" w:color="auto"/>
              <w:right w:val="single" w:sz="4" w:space="0" w:color="auto"/>
            </w:tcBorders>
            <w:shd w:val="clear" w:color="auto" w:fill="FFFFFF"/>
          </w:tcPr>
          <w:p w:rsidR="0003526E" w:rsidRPr="0007733F" w:rsidRDefault="0003526E" w:rsidP="009E5E26">
            <w:pPr>
              <w:spacing w:line="0" w:lineRule="atLeast"/>
              <w:contextualSpacing/>
              <w:jc w:val="both"/>
              <w:rPr>
                <w:rFonts w:ascii="Times New Roman" w:hAnsi="Times New Roman" w:cs="Times New Roman"/>
                <w:sz w:val="20"/>
                <w:szCs w:val="20"/>
              </w:rPr>
            </w:pPr>
          </w:p>
        </w:tc>
        <w:tc>
          <w:tcPr>
            <w:tcW w:w="1147" w:type="dxa"/>
            <w:tcBorders>
              <w:top w:val="single" w:sz="4" w:space="0" w:color="auto"/>
              <w:left w:val="single" w:sz="4" w:space="0" w:color="auto"/>
              <w:right w:val="single" w:sz="4" w:space="0" w:color="auto"/>
            </w:tcBorders>
            <w:shd w:val="clear" w:color="auto" w:fill="FFFFFF"/>
          </w:tcPr>
          <w:p w:rsidR="0003526E" w:rsidRPr="0007733F" w:rsidRDefault="0003526E" w:rsidP="009E5E26">
            <w:pPr>
              <w:spacing w:line="0" w:lineRule="atLeast"/>
              <w:contextualSpacing/>
              <w:jc w:val="both"/>
              <w:rPr>
                <w:rFonts w:ascii="Times New Roman" w:hAnsi="Times New Roman" w:cs="Times New Roman"/>
                <w:sz w:val="20"/>
                <w:szCs w:val="20"/>
              </w:rPr>
            </w:pPr>
          </w:p>
        </w:tc>
      </w:tr>
      <w:tr w:rsidR="0003526E" w:rsidRPr="0007733F" w:rsidTr="0007733F">
        <w:trPr>
          <w:trHeight w:val="1116"/>
        </w:trPr>
        <w:tc>
          <w:tcPr>
            <w:tcW w:w="2074" w:type="dxa"/>
            <w:tcBorders>
              <w:top w:val="single" w:sz="4" w:space="0" w:color="auto"/>
              <w:left w:val="single" w:sz="4" w:space="0" w:color="auto"/>
              <w:right w:val="single" w:sz="4" w:space="0" w:color="auto"/>
            </w:tcBorders>
            <w:shd w:val="clear" w:color="auto" w:fill="FFFFFF"/>
          </w:tcPr>
          <w:p w:rsidR="0003526E" w:rsidRPr="0007733F" w:rsidRDefault="0003526E" w:rsidP="009E5E26">
            <w:pPr>
              <w:pStyle w:val="32"/>
              <w:shd w:val="clear" w:color="auto" w:fill="auto"/>
              <w:spacing w:before="0" w:after="0"/>
              <w:ind w:firstLine="0"/>
              <w:contextualSpacing/>
              <w:jc w:val="both"/>
              <w:rPr>
                <w:sz w:val="20"/>
                <w:szCs w:val="20"/>
              </w:rPr>
            </w:pPr>
            <w:r w:rsidRPr="0007733F">
              <w:rPr>
                <w:sz w:val="20"/>
                <w:szCs w:val="20"/>
              </w:rPr>
              <w:t>Основное</w:t>
            </w:r>
          </w:p>
          <w:p w:rsidR="0003526E" w:rsidRPr="0007733F" w:rsidRDefault="0003526E" w:rsidP="009E5E26">
            <w:pPr>
              <w:pStyle w:val="32"/>
              <w:spacing w:before="0" w:after="0"/>
              <w:ind w:firstLine="0"/>
              <w:contextualSpacing/>
              <w:jc w:val="both"/>
              <w:rPr>
                <w:sz w:val="20"/>
                <w:szCs w:val="20"/>
              </w:rPr>
            </w:pPr>
            <w:r w:rsidRPr="0007733F">
              <w:rPr>
                <w:sz w:val="20"/>
                <w:szCs w:val="20"/>
              </w:rPr>
              <w:t>мероприятие 1</w:t>
            </w:r>
            <w:r w:rsidR="0007733F" w:rsidRPr="0007733F">
              <w:rPr>
                <w:sz w:val="20"/>
                <w:szCs w:val="20"/>
              </w:rPr>
              <w:t>;</w:t>
            </w:r>
          </w:p>
          <w:p w:rsidR="0007733F" w:rsidRDefault="0007733F" w:rsidP="009E5E26">
            <w:pPr>
              <w:pStyle w:val="32"/>
              <w:spacing w:before="0" w:after="0"/>
              <w:ind w:firstLine="0"/>
              <w:contextualSpacing/>
              <w:jc w:val="both"/>
              <w:rPr>
                <w:sz w:val="20"/>
                <w:szCs w:val="20"/>
              </w:rPr>
            </w:pPr>
            <w:r w:rsidRPr="0007733F">
              <w:rPr>
                <w:sz w:val="20"/>
                <w:szCs w:val="20"/>
              </w:rPr>
              <w:t xml:space="preserve">Основное </w:t>
            </w:r>
          </w:p>
          <w:p w:rsidR="0007733F" w:rsidRPr="0007733F" w:rsidRDefault="0007733F" w:rsidP="009E5E26">
            <w:pPr>
              <w:pStyle w:val="32"/>
              <w:spacing w:before="0" w:after="0"/>
              <w:ind w:firstLine="0"/>
              <w:contextualSpacing/>
              <w:jc w:val="both"/>
              <w:rPr>
                <w:sz w:val="20"/>
                <w:szCs w:val="20"/>
              </w:rPr>
            </w:pPr>
            <w:r w:rsidRPr="0007733F">
              <w:rPr>
                <w:sz w:val="20"/>
                <w:szCs w:val="20"/>
              </w:rPr>
              <w:t>мероприятие 2</w:t>
            </w:r>
          </w:p>
        </w:tc>
        <w:tc>
          <w:tcPr>
            <w:tcW w:w="1771" w:type="dxa"/>
            <w:tcBorders>
              <w:top w:val="single" w:sz="4" w:space="0" w:color="auto"/>
              <w:left w:val="single" w:sz="4" w:space="0" w:color="auto"/>
              <w:right w:val="single" w:sz="4" w:space="0" w:color="auto"/>
            </w:tcBorders>
            <w:shd w:val="clear" w:color="auto" w:fill="FFFFFF"/>
          </w:tcPr>
          <w:p w:rsidR="0003526E" w:rsidRPr="0007733F" w:rsidRDefault="0003526E" w:rsidP="0007733F">
            <w:pPr>
              <w:pStyle w:val="32"/>
              <w:shd w:val="clear" w:color="auto" w:fill="auto"/>
              <w:spacing w:before="0" w:after="0"/>
              <w:ind w:firstLine="0"/>
              <w:contextualSpacing/>
              <w:jc w:val="both"/>
              <w:rPr>
                <w:sz w:val="20"/>
                <w:szCs w:val="20"/>
              </w:rPr>
            </w:pPr>
            <w:r w:rsidRPr="0007733F">
              <w:rPr>
                <w:sz w:val="20"/>
                <w:szCs w:val="20"/>
              </w:rPr>
              <w:t xml:space="preserve">Благоустройство дворовых </w:t>
            </w:r>
            <w:r w:rsidR="0007733F" w:rsidRPr="0007733F">
              <w:rPr>
                <w:sz w:val="20"/>
                <w:szCs w:val="20"/>
              </w:rPr>
              <w:t>и общественных территорий</w:t>
            </w:r>
          </w:p>
        </w:tc>
        <w:tc>
          <w:tcPr>
            <w:tcW w:w="1843" w:type="dxa"/>
            <w:tcBorders>
              <w:top w:val="single" w:sz="4" w:space="0" w:color="auto"/>
              <w:left w:val="single" w:sz="4" w:space="0" w:color="auto"/>
              <w:right w:val="single" w:sz="4" w:space="0" w:color="auto"/>
            </w:tcBorders>
            <w:shd w:val="clear" w:color="auto" w:fill="FFFFFF"/>
          </w:tcPr>
          <w:p w:rsidR="0003526E" w:rsidRPr="0007733F" w:rsidRDefault="0003526E" w:rsidP="009E5E26">
            <w:pPr>
              <w:pStyle w:val="32"/>
              <w:shd w:val="clear" w:color="auto" w:fill="auto"/>
              <w:spacing w:before="0" w:after="0"/>
              <w:ind w:firstLine="0"/>
              <w:contextualSpacing/>
              <w:jc w:val="both"/>
              <w:rPr>
                <w:sz w:val="20"/>
                <w:szCs w:val="20"/>
              </w:rPr>
            </w:pPr>
            <w:r w:rsidRPr="0007733F">
              <w:rPr>
                <w:sz w:val="20"/>
                <w:szCs w:val="20"/>
              </w:rPr>
              <w:t>Администрация</w:t>
            </w:r>
          </w:p>
          <w:p w:rsidR="0003526E" w:rsidRPr="0007733F" w:rsidRDefault="0003526E" w:rsidP="009E5E26">
            <w:pPr>
              <w:pStyle w:val="32"/>
              <w:shd w:val="clear" w:color="auto" w:fill="auto"/>
              <w:spacing w:before="0" w:after="0"/>
              <w:ind w:firstLine="0"/>
              <w:contextualSpacing/>
              <w:jc w:val="both"/>
              <w:rPr>
                <w:sz w:val="20"/>
                <w:szCs w:val="20"/>
              </w:rPr>
            </w:pPr>
            <w:r w:rsidRPr="0007733F">
              <w:rPr>
                <w:sz w:val="20"/>
                <w:szCs w:val="20"/>
              </w:rPr>
              <w:t>Любимовского</w:t>
            </w:r>
          </w:p>
          <w:p w:rsidR="0003526E" w:rsidRPr="0007733F" w:rsidRDefault="0003526E" w:rsidP="009E5E26">
            <w:pPr>
              <w:pStyle w:val="32"/>
              <w:spacing w:before="0" w:after="0"/>
              <w:ind w:firstLine="0"/>
              <w:contextualSpacing/>
              <w:jc w:val="both"/>
              <w:rPr>
                <w:sz w:val="20"/>
                <w:szCs w:val="20"/>
              </w:rPr>
            </w:pPr>
            <w:r w:rsidRPr="0007733F">
              <w:rPr>
                <w:sz w:val="20"/>
                <w:szCs w:val="20"/>
              </w:rPr>
              <w:t xml:space="preserve">сельсовета </w:t>
            </w:r>
            <w:r w:rsidR="0067654D" w:rsidRPr="0007733F">
              <w:rPr>
                <w:sz w:val="20"/>
                <w:szCs w:val="20"/>
              </w:rPr>
              <w:t>Большесолдатского</w:t>
            </w:r>
            <w:r w:rsidRPr="0007733F">
              <w:rPr>
                <w:sz w:val="20"/>
                <w:szCs w:val="20"/>
              </w:rPr>
              <w:t xml:space="preserve"> района</w:t>
            </w:r>
          </w:p>
        </w:tc>
        <w:tc>
          <w:tcPr>
            <w:tcW w:w="850" w:type="dxa"/>
            <w:tcBorders>
              <w:top w:val="single" w:sz="4" w:space="0" w:color="auto"/>
              <w:left w:val="single" w:sz="4" w:space="0" w:color="auto"/>
              <w:right w:val="single" w:sz="4" w:space="0" w:color="auto"/>
            </w:tcBorders>
            <w:shd w:val="clear" w:color="auto" w:fill="FFFFFF"/>
          </w:tcPr>
          <w:p w:rsidR="0003526E" w:rsidRPr="0007733F" w:rsidRDefault="0003526E" w:rsidP="009E5E26">
            <w:pPr>
              <w:spacing w:line="0" w:lineRule="atLeast"/>
              <w:contextualSpacing/>
              <w:jc w:val="both"/>
              <w:rPr>
                <w:rFonts w:ascii="Times New Roman" w:hAnsi="Times New Roman" w:cs="Times New Roman"/>
                <w:sz w:val="20"/>
                <w:szCs w:val="20"/>
              </w:rPr>
            </w:pPr>
          </w:p>
        </w:tc>
        <w:tc>
          <w:tcPr>
            <w:tcW w:w="850" w:type="dxa"/>
            <w:tcBorders>
              <w:top w:val="single" w:sz="4" w:space="0" w:color="auto"/>
              <w:left w:val="single" w:sz="4" w:space="0" w:color="auto"/>
              <w:right w:val="single" w:sz="4" w:space="0" w:color="auto"/>
            </w:tcBorders>
            <w:shd w:val="clear" w:color="auto" w:fill="FFFFFF"/>
          </w:tcPr>
          <w:p w:rsidR="0003526E" w:rsidRPr="0007733F" w:rsidRDefault="0003526E" w:rsidP="009E5E26">
            <w:pPr>
              <w:spacing w:line="0" w:lineRule="atLeast"/>
              <w:contextualSpacing/>
              <w:jc w:val="both"/>
              <w:rPr>
                <w:rFonts w:ascii="Times New Roman" w:hAnsi="Times New Roman" w:cs="Times New Roman"/>
                <w:sz w:val="20"/>
                <w:szCs w:val="20"/>
              </w:rPr>
            </w:pPr>
          </w:p>
        </w:tc>
        <w:tc>
          <w:tcPr>
            <w:tcW w:w="710" w:type="dxa"/>
            <w:tcBorders>
              <w:top w:val="single" w:sz="4" w:space="0" w:color="auto"/>
              <w:left w:val="single" w:sz="4" w:space="0" w:color="auto"/>
              <w:right w:val="single" w:sz="4" w:space="0" w:color="auto"/>
            </w:tcBorders>
            <w:shd w:val="clear" w:color="auto" w:fill="FFFFFF"/>
          </w:tcPr>
          <w:p w:rsidR="0003526E" w:rsidRPr="0007733F" w:rsidRDefault="0003526E" w:rsidP="009E5E26">
            <w:pPr>
              <w:spacing w:line="0" w:lineRule="atLeast"/>
              <w:contextualSpacing/>
              <w:jc w:val="both"/>
              <w:rPr>
                <w:rFonts w:ascii="Times New Roman" w:hAnsi="Times New Roman" w:cs="Times New Roman"/>
                <w:sz w:val="20"/>
                <w:szCs w:val="20"/>
              </w:rPr>
            </w:pPr>
          </w:p>
        </w:tc>
        <w:tc>
          <w:tcPr>
            <w:tcW w:w="566" w:type="dxa"/>
            <w:tcBorders>
              <w:top w:val="single" w:sz="4" w:space="0" w:color="auto"/>
              <w:left w:val="single" w:sz="4" w:space="0" w:color="auto"/>
              <w:right w:val="single" w:sz="4" w:space="0" w:color="auto"/>
            </w:tcBorders>
            <w:shd w:val="clear" w:color="auto" w:fill="FFFFFF"/>
          </w:tcPr>
          <w:p w:rsidR="0003526E" w:rsidRPr="0007733F" w:rsidRDefault="0003526E" w:rsidP="009E5E26">
            <w:pPr>
              <w:spacing w:line="0" w:lineRule="atLeast"/>
              <w:contextualSpacing/>
              <w:jc w:val="both"/>
              <w:rPr>
                <w:rFonts w:ascii="Times New Roman" w:hAnsi="Times New Roman" w:cs="Times New Roman"/>
                <w:sz w:val="20"/>
                <w:szCs w:val="20"/>
              </w:rPr>
            </w:pPr>
          </w:p>
        </w:tc>
        <w:tc>
          <w:tcPr>
            <w:tcW w:w="1147" w:type="dxa"/>
            <w:tcBorders>
              <w:top w:val="single" w:sz="4" w:space="0" w:color="auto"/>
              <w:left w:val="single" w:sz="4" w:space="0" w:color="auto"/>
              <w:right w:val="single" w:sz="4" w:space="0" w:color="auto"/>
            </w:tcBorders>
            <w:shd w:val="clear" w:color="auto" w:fill="FFFFFF"/>
          </w:tcPr>
          <w:p w:rsidR="0003526E" w:rsidRPr="0007733F" w:rsidRDefault="0003526E" w:rsidP="009E5E26">
            <w:pPr>
              <w:spacing w:line="0" w:lineRule="atLeast"/>
              <w:contextualSpacing/>
              <w:jc w:val="both"/>
              <w:rPr>
                <w:rFonts w:ascii="Times New Roman" w:hAnsi="Times New Roman" w:cs="Times New Roman"/>
                <w:sz w:val="20"/>
                <w:szCs w:val="20"/>
              </w:rPr>
            </w:pPr>
          </w:p>
        </w:tc>
      </w:tr>
      <w:tr w:rsidR="0003526E" w:rsidRPr="0007733F" w:rsidTr="0007733F">
        <w:trPr>
          <w:trHeight w:val="665"/>
        </w:trPr>
        <w:tc>
          <w:tcPr>
            <w:tcW w:w="2074" w:type="dxa"/>
            <w:tcBorders>
              <w:top w:val="single" w:sz="4" w:space="0" w:color="auto"/>
              <w:left w:val="single" w:sz="4" w:space="0" w:color="auto"/>
              <w:right w:val="single" w:sz="4" w:space="0" w:color="auto"/>
            </w:tcBorders>
            <w:shd w:val="clear" w:color="auto" w:fill="FFFFFF"/>
          </w:tcPr>
          <w:p w:rsidR="0003526E" w:rsidRPr="0007733F" w:rsidRDefault="0003526E" w:rsidP="009E5E26">
            <w:pPr>
              <w:spacing w:line="0" w:lineRule="atLeast"/>
              <w:contextualSpacing/>
              <w:jc w:val="both"/>
              <w:rPr>
                <w:rFonts w:ascii="Times New Roman" w:hAnsi="Times New Roman" w:cs="Times New Roman"/>
                <w:sz w:val="20"/>
                <w:szCs w:val="20"/>
              </w:rPr>
            </w:pPr>
          </w:p>
        </w:tc>
        <w:tc>
          <w:tcPr>
            <w:tcW w:w="1771" w:type="dxa"/>
            <w:tcBorders>
              <w:top w:val="single" w:sz="4" w:space="0" w:color="auto"/>
              <w:left w:val="single" w:sz="4" w:space="0" w:color="auto"/>
              <w:right w:val="single" w:sz="4" w:space="0" w:color="auto"/>
            </w:tcBorders>
            <w:shd w:val="clear" w:color="auto" w:fill="FFFFFF"/>
          </w:tcPr>
          <w:p w:rsidR="0003526E" w:rsidRPr="0007733F" w:rsidRDefault="0003526E" w:rsidP="009E5E26">
            <w:pPr>
              <w:spacing w:line="0" w:lineRule="atLeast"/>
              <w:contextualSpacing/>
              <w:jc w:val="both"/>
              <w:rPr>
                <w:rFonts w:ascii="Times New Roman" w:hAnsi="Times New Roman" w:cs="Times New Roman"/>
                <w:sz w:val="20"/>
                <w:szCs w:val="20"/>
              </w:rPr>
            </w:pPr>
          </w:p>
        </w:tc>
        <w:tc>
          <w:tcPr>
            <w:tcW w:w="1843" w:type="dxa"/>
            <w:tcBorders>
              <w:top w:val="single" w:sz="4" w:space="0" w:color="auto"/>
              <w:left w:val="single" w:sz="4" w:space="0" w:color="auto"/>
              <w:right w:val="single" w:sz="4" w:space="0" w:color="auto"/>
            </w:tcBorders>
            <w:shd w:val="clear" w:color="auto" w:fill="FFFFFF"/>
          </w:tcPr>
          <w:p w:rsidR="0003526E" w:rsidRPr="0007733F" w:rsidRDefault="0003526E" w:rsidP="009E5E26">
            <w:pPr>
              <w:pStyle w:val="32"/>
              <w:shd w:val="clear" w:color="auto" w:fill="auto"/>
              <w:spacing w:before="0" w:after="0"/>
              <w:ind w:firstLine="0"/>
              <w:contextualSpacing/>
              <w:jc w:val="both"/>
              <w:rPr>
                <w:sz w:val="20"/>
                <w:szCs w:val="20"/>
              </w:rPr>
            </w:pPr>
            <w:r w:rsidRPr="0007733F">
              <w:rPr>
                <w:sz w:val="20"/>
                <w:szCs w:val="20"/>
              </w:rPr>
              <w:t>Федеральный и областной</w:t>
            </w:r>
          </w:p>
          <w:p w:rsidR="0003526E" w:rsidRPr="0007733F" w:rsidRDefault="0003526E" w:rsidP="009E5E26">
            <w:pPr>
              <w:pStyle w:val="32"/>
              <w:spacing w:before="0" w:after="0"/>
              <w:ind w:firstLine="0"/>
              <w:contextualSpacing/>
              <w:jc w:val="both"/>
              <w:rPr>
                <w:sz w:val="20"/>
                <w:szCs w:val="20"/>
              </w:rPr>
            </w:pPr>
            <w:r w:rsidRPr="0007733F">
              <w:rPr>
                <w:sz w:val="20"/>
                <w:szCs w:val="20"/>
              </w:rPr>
              <w:t>бюджеты</w:t>
            </w:r>
          </w:p>
        </w:tc>
        <w:tc>
          <w:tcPr>
            <w:tcW w:w="850" w:type="dxa"/>
            <w:tcBorders>
              <w:top w:val="single" w:sz="4" w:space="0" w:color="auto"/>
              <w:left w:val="single" w:sz="4" w:space="0" w:color="auto"/>
              <w:right w:val="single" w:sz="4" w:space="0" w:color="auto"/>
            </w:tcBorders>
            <w:shd w:val="clear" w:color="auto" w:fill="FFFFFF"/>
          </w:tcPr>
          <w:p w:rsidR="0003526E" w:rsidRPr="0007733F" w:rsidRDefault="0003526E" w:rsidP="009E5E26">
            <w:pPr>
              <w:pStyle w:val="32"/>
              <w:spacing w:before="0" w:after="0"/>
              <w:ind w:firstLine="0"/>
              <w:contextualSpacing/>
              <w:jc w:val="both"/>
              <w:rPr>
                <w:sz w:val="20"/>
                <w:szCs w:val="20"/>
              </w:rPr>
            </w:pPr>
            <w:r w:rsidRPr="0007733F">
              <w:rPr>
                <w:sz w:val="20"/>
                <w:szCs w:val="20"/>
              </w:rPr>
              <w:t>001</w:t>
            </w:r>
          </w:p>
        </w:tc>
        <w:tc>
          <w:tcPr>
            <w:tcW w:w="850" w:type="dxa"/>
            <w:tcBorders>
              <w:top w:val="single" w:sz="4" w:space="0" w:color="auto"/>
              <w:left w:val="single" w:sz="4" w:space="0" w:color="auto"/>
              <w:right w:val="single" w:sz="4" w:space="0" w:color="auto"/>
            </w:tcBorders>
            <w:shd w:val="clear" w:color="auto" w:fill="FFFFFF"/>
          </w:tcPr>
          <w:p w:rsidR="0003526E" w:rsidRPr="0007733F" w:rsidRDefault="0003526E" w:rsidP="009E5E26">
            <w:pPr>
              <w:pStyle w:val="32"/>
              <w:spacing w:before="0" w:after="0"/>
              <w:ind w:firstLine="0"/>
              <w:contextualSpacing/>
              <w:jc w:val="both"/>
              <w:rPr>
                <w:sz w:val="20"/>
                <w:szCs w:val="20"/>
              </w:rPr>
            </w:pPr>
            <w:r w:rsidRPr="0007733F">
              <w:rPr>
                <w:sz w:val="20"/>
                <w:szCs w:val="20"/>
              </w:rPr>
              <w:t>0503</w:t>
            </w:r>
          </w:p>
        </w:tc>
        <w:tc>
          <w:tcPr>
            <w:tcW w:w="710" w:type="dxa"/>
            <w:tcBorders>
              <w:top w:val="single" w:sz="4" w:space="0" w:color="auto"/>
              <w:left w:val="single" w:sz="4" w:space="0" w:color="auto"/>
              <w:right w:val="single" w:sz="4" w:space="0" w:color="auto"/>
            </w:tcBorders>
            <w:shd w:val="clear" w:color="auto" w:fill="FFFFFF"/>
          </w:tcPr>
          <w:p w:rsidR="0003526E" w:rsidRPr="0007733F" w:rsidRDefault="0003526E" w:rsidP="009E5E26">
            <w:pPr>
              <w:pStyle w:val="32"/>
              <w:shd w:val="clear" w:color="auto" w:fill="auto"/>
              <w:spacing w:before="0" w:after="0"/>
              <w:ind w:firstLine="0"/>
              <w:contextualSpacing/>
              <w:jc w:val="both"/>
              <w:rPr>
                <w:sz w:val="20"/>
                <w:szCs w:val="20"/>
              </w:rPr>
            </w:pPr>
            <w:r w:rsidRPr="0007733F">
              <w:rPr>
                <w:sz w:val="20"/>
                <w:szCs w:val="20"/>
              </w:rPr>
              <w:t>191</w:t>
            </w:r>
          </w:p>
          <w:p w:rsidR="0003526E" w:rsidRPr="0007733F" w:rsidRDefault="0003526E" w:rsidP="009E5E26">
            <w:pPr>
              <w:pStyle w:val="32"/>
              <w:shd w:val="clear" w:color="auto" w:fill="auto"/>
              <w:spacing w:before="0" w:after="0"/>
              <w:ind w:firstLine="0"/>
              <w:contextualSpacing/>
              <w:jc w:val="both"/>
              <w:rPr>
                <w:sz w:val="20"/>
                <w:szCs w:val="20"/>
              </w:rPr>
            </w:pPr>
            <w:r w:rsidRPr="0007733F">
              <w:rPr>
                <w:sz w:val="20"/>
                <w:szCs w:val="20"/>
              </w:rPr>
              <w:t xml:space="preserve">01 </w:t>
            </w:r>
            <w:r w:rsidRPr="0007733F">
              <w:rPr>
                <w:sz w:val="20"/>
                <w:szCs w:val="20"/>
                <w:lang w:val="en-US"/>
              </w:rPr>
              <w:t>R55</w:t>
            </w:r>
          </w:p>
          <w:p w:rsidR="0003526E" w:rsidRPr="0007733F" w:rsidRDefault="0003526E" w:rsidP="009E5E26">
            <w:pPr>
              <w:pStyle w:val="32"/>
              <w:spacing w:before="0" w:after="0"/>
              <w:ind w:firstLine="0"/>
              <w:contextualSpacing/>
              <w:jc w:val="both"/>
              <w:rPr>
                <w:sz w:val="20"/>
                <w:szCs w:val="20"/>
              </w:rPr>
            </w:pPr>
            <w:r w:rsidRPr="0007733F">
              <w:rPr>
                <w:sz w:val="20"/>
                <w:szCs w:val="20"/>
              </w:rPr>
              <w:t>50</w:t>
            </w:r>
          </w:p>
        </w:tc>
        <w:tc>
          <w:tcPr>
            <w:tcW w:w="566" w:type="dxa"/>
            <w:tcBorders>
              <w:top w:val="single" w:sz="4" w:space="0" w:color="auto"/>
              <w:left w:val="single" w:sz="4" w:space="0" w:color="auto"/>
              <w:right w:val="single" w:sz="4" w:space="0" w:color="auto"/>
            </w:tcBorders>
            <w:shd w:val="clear" w:color="auto" w:fill="FFFFFF"/>
          </w:tcPr>
          <w:p w:rsidR="0003526E" w:rsidRPr="0007733F" w:rsidRDefault="0003526E" w:rsidP="009E5E26">
            <w:pPr>
              <w:pStyle w:val="32"/>
              <w:spacing w:before="0" w:after="0"/>
              <w:ind w:firstLine="0"/>
              <w:contextualSpacing/>
              <w:jc w:val="both"/>
              <w:rPr>
                <w:sz w:val="20"/>
                <w:szCs w:val="20"/>
              </w:rPr>
            </w:pPr>
            <w:r w:rsidRPr="0007733F">
              <w:rPr>
                <w:sz w:val="20"/>
                <w:szCs w:val="20"/>
              </w:rPr>
              <w:t>24 4</w:t>
            </w:r>
          </w:p>
        </w:tc>
        <w:tc>
          <w:tcPr>
            <w:tcW w:w="1147" w:type="dxa"/>
            <w:tcBorders>
              <w:top w:val="single" w:sz="4" w:space="0" w:color="auto"/>
              <w:left w:val="single" w:sz="4" w:space="0" w:color="auto"/>
              <w:right w:val="single" w:sz="4" w:space="0" w:color="auto"/>
            </w:tcBorders>
            <w:shd w:val="clear" w:color="auto" w:fill="FFFFFF"/>
          </w:tcPr>
          <w:p w:rsidR="0003526E" w:rsidRPr="0007733F" w:rsidRDefault="0007733F" w:rsidP="009E5E26">
            <w:pPr>
              <w:spacing w:line="0" w:lineRule="atLeast"/>
              <w:contextualSpacing/>
              <w:jc w:val="both"/>
              <w:rPr>
                <w:rFonts w:ascii="Times New Roman" w:hAnsi="Times New Roman" w:cs="Times New Roman"/>
                <w:sz w:val="20"/>
                <w:szCs w:val="20"/>
              </w:rPr>
            </w:pPr>
            <w:r w:rsidRPr="0007733F">
              <w:rPr>
                <w:color w:val="auto"/>
                <w:sz w:val="20"/>
                <w:szCs w:val="20"/>
              </w:rPr>
              <w:t>6845637,00</w:t>
            </w:r>
          </w:p>
        </w:tc>
      </w:tr>
      <w:tr w:rsidR="0003526E" w:rsidRPr="0007733F" w:rsidTr="0007733F">
        <w:trPr>
          <w:trHeight w:val="1242"/>
        </w:trPr>
        <w:tc>
          <w:tcPr>
            <w:tcW w:w="2074" w:type="dxa"/>
            <w:tcBorders>
              <w:top w:val="single" w:sz="4" w:space="0" w:color="auto"/>
              <w:left w:val="single" w:sz="4" w:space="0" w:color="auto"/>
              <w:right w:val="single" w:sz="4" w:space="0" w:color="auto"/>
            </w:tcBorders>
            <w:shd w:val="clear" w:color="auto" w:fill="FFFFFF"/>
          </w:tcPr>
          <w:p w:rsidR="0003526E" w:rsidRPr="0007733F" w:rsidRDefault="0003526E" w:rsidP="009E5E26">
            <w:pPr>
              <w:spacing w:line="0" w:lineRule="atLeast"/>
              <w:contextualSpacing/>
              <w:jc w:val="both"/>
              <w:rPr>
                <w:rFonts w:ascii="Times New Roman" w:hAnsi="Times New Roman" w:cs="Times New Roman"/>
                <w:sz w:val="20"/>
                <w:szCs w:val="20"/>
              </w:rPr>
            </w:pPr>
          </w:p>
        </w:tc>
        <w:tc>
          <w:tcPr>
            <w:tcW w:w="1771" w:type="dxa"/>
            <w:tcBorders>
              <w:top w:val="single" w:sz="4" w:space="0" w:color="auto"/>
              <w:left w:val="single" w:sz="4" w:space="0" w:color="auto"/>
              <w:right w:val="single" w:sz="4" w:space="0" w:color="auto"/>
            </w:tcBorders>
            <w:shd w:val="clear" w:color="auto" w:fill="FFFFFF"/>
          </w:tcPr>
          <w:p w:rsidR="0003526E" w:rsidRPr="0007733F" w:rsidRDefault="0003526E" w:rsidP="009E5E26">
            <w:pPr>
              <w:spacing w:line="0" w:lineRule="atLeast"/>
              <w:contextualSpacing/>
              <w:jc w:val="both"/>
              <w:rPr>
                <w:rFonts w:ascii="Times New Roman" w:hAnsi="Times New Roman" w:cs="Times New Roman"/>
                <w:sz w:val="20"/>
                <w:szCs w:val="20"/>
              </w:rPr>
            </w:pPr>
          </w:p>
        </w:tc>
        <w:tc>
          <w:tcPr>
            <w:tcW w:w="1843" w:type="dxa"/>
            <w:tcBorders>
              <w:top w:val="single" w:sz="4" w:space="0" w:color="auto"/>
              <w:left w:val="single" w:sz="4" w:space="0" w:color="auto"/>
              <w:right w:val="single" w:sz="4" w:space="0" w:color="auto"/>
            </w:tcBorders>
            <w:shd w:val="clear" w:color="auto" w:fill="FFFFFF"/>
          </w:tcPr>
          <w:p w:rsidR="0003526E" w:rsidRPr="0007733F" w:rsidRDefault="0003526E" w:rsidP="009E5E26">
            <w:pPr>
              <w:pStyle w:val="32"/>
              <w:shd w:val="clear" w:color="auto" w:fill="auto"/>
              <w:spacing w:before="0" w:after="0"/>
              <w:ind w:firstLine="0"/>
              <w:contextualSpacing/>
              <w:jc w:val="both"/>
              <w:rPr>
                <w:sz w:val="20"/>
                <w:szCs w:val="20"/>
              </w:rPr>
            </w:pPr>
            <w:r w:rsidRPr="0007733F">
              <w:rPr>
                <w:sz w:val="20"/>
                <w:szCs w:val="20"/>
              </w:rPr>
              <w:t>Бюджет</w:t>
            </w:r>
          </w:p>
          <w:p w:rsidR="0003526E" w:rsidRPr="0007733F" w:rsidRDefault="0003526E" w:rsidP="009E5E26">
            <w:pPr>
              <w:pStyle w:val="32"/>
              <w:shd w:val="clear" w:color="auto" w:fill="auto"/>
              <w:spacing w:before="0" w:after="0"/>
              <w:ind w:firstLine="0"/>
              <w:contextualSpacing/>
              <w:jc w:val="both"/>
              <w:rPr>
                <w:sz w:val="20"/>
                <w:szCs w:val="20"/>
              </w:rPr>
            </w:pPr>
            <w:r w:rsidRPr="0007733F">
              <w:rPr>
                <w:sz w:val="20"/>
                <w:szCs w:val="20"/>
              </w:rPr>
              <w:t>Любимовского сельсовета</w:t>
            </w:r>
          </w:p>
          <w:p w:rsidR="0003526E" w:rsidRPr="0007733F" w:rsidRDefault="0067654D" w:rsidP="009E5E26">
            <w:pPr>
              <w:pStyle w:val="32"/>
              <w:spacing w:before="0" w:after="0"/>
              <w:ind w:firstLine="0"/>
              <w:contextualSpacing/>
              <w:jc w:val="both"/>
              <w:rPr>
                <w:sz w:val="20"/>
                <w:szCs w:val="20"/>
              </w:rPr>
            </w:pPr>
            <w:r w:rsidRPr="0007733F">
              <w:rPr>
                <w:sz w:val="20"/>
                <w:szCs w:val="20"/>
              </w:rPr>
              <w:t>Большесолдатского</w:t>
            </w:r>
            <w:r w:rsidR="0003526E" w:rsidRPr="0007733F">
              <w:rPr>
                <w:sz w:val="20"/>
                <w:szCs w:val="20"/>
              </w:rPr>
              <w:t xml:space="preserve"> района</w:t>
            </w:r>
          </w:p>
        </w:tc>
        <w:tc>
          <w:tcPr>
            <w:tcW w:w="850" w:type="dxa"/>
            <w:tcBorders>
              <w:top w:val="single" w:sz="4" w:space="0" w:color="auto"/>
              <w:left w:val="single" w:sz="4" w:space="0" w:color="auto"/>
              <w:right w:val="single" w:sz="4" w:space="0" w:color="auto"/>
            </w:tcBorders>
            <w:shd w:val="clear" w:color="auto" w:fill="FFFFFF"/>
          </w:tcPr>
          <w:p w:rsidR="0003526E" w:rsidRPr="0007733F" w:rsidRDefault="0003526E" w:rsidP="009E5E26">
            <w:pPr>
              <w:pStyle w:val="32"/>
              <w:spacing w:before="0" w:after="0"/>
              <w:ind w:firstLine="0"/>
              <w:contextualSpacing/>
              <w:jc w:val="both"/>
              <w:rPr>
                <w:sz w:val="20"/>
                <w:szCs w:val="20"/>
              </w:rPr>
            </w:pPr>
            <w:r w:rsidRPr="0007733F">
              <w:rPr>
                <w:sz w:val="20"/>
                <w:szCs w:val="20"/>
              </w:rPr>
              <w:t>001</w:t>
            </w:r>
          </w:p>
        </w:tc>
        <w:tc>
          <w:tcPr>
            <w:tcW w:w="850" w:type="dxa"/>
            <w:tcBorders>
              <w:top w:val="single" w:sz="4" w:space="0" w:color="auto"/>
              <w:left w:val="single" w:sz="4" w:space="0" w:color="auto"/>
              <w:right w:val="single" w:sz="4" w:space="0" w:color="auto"/>
            </w:tcBorders>
            <w:shd w:val="clear" w:color="auto" w:fill="FFFFFF"/>
          </w:tcPr>
          <w:p w:rsidR="0003526E" w:rsidRPr="0007733F" w:rsidRDefault="0003526E" w:rsidP="009E5E26">
            <w:pPr>
              <w:pStyle w:val="32"/>
              <w:spacing w:before="0" w:after="0"/>
              <w:ind w:firstLine="0"/>
              <w:contextualSpacing/>
              <w:jc w:val="both"/>
              <w:rPr>
                <w:sz w:val="20"/>
                <w:szCs w:val="20"/>
              </w:rPr>
            </w:pPr>
            <w:r w:rsidRPr="0007733F">
              <w:rPr>
                <w:sz w:val="20"/>
                <w:szCs w:val="20"/>
              </w:rPr>
              <w:t>0503</w:t>
            </w:r>
          </w:p>
        </w:tc>
        <w:tc>
          <w:tcPr>
            <w:tcW w:w="710" w:type="dxa"/>
            <w:tcBorders>
              <w:top w:val="single" w:sz="4" w:space="0" w:color="auto"/>
              <w:left w:val="single" w:sz="4" w:space="0" w:color="auto"/>
              <w:right w:val="single" w:sz="4" w:space="0" w:color="auto"/>
            </w:tcBorders>
            <w:shd w:val="clear" w:color="auto" w:fill="FFFFFF"/>
          </w:tcPr>
          <w:p w:rsidR="0003526E" w:rsidRPr="0007733F" w:rsidRDefault="0003526E" w:rsidP="009E5E26">
            <w:pPr>
              <w:pStyle w:val="32"/>
              <w:shd w:val="clear" w:color="auto" w:fill="auto"/>
              <w:spacing w:before="0" w:after="0"/>
              <w:ind w:firstLine="0"/>
              <w:contextualSpacing/>
              <w:jc w:val="both"/>
              <w:rPr>
                <w:sz w:val="20"/>
                <w:szCs w:val="20"/>
              </w:rPr>
            </w:pPr>
            <w:r w:rsidRPr="0007733F">
              <w:rPr>
                <w:sz w:val="20"/>
                <w:szCs w:val="20"/>
              </w:rPr>
              <w:t xml:space="preserve">191 01 </w:t>
            </w:r>
            <w:r w:rsidRPr="0007733F">
              <w:rPr>
                <w:sz w:val="20"/>
                <w:szCs w:val="20"/>
                <w:lang w:val="en-US"/>
              </w:rPr>
              <w:t xml:space="preserve">L55 </w:t>
            </w:r>
            <w:r w:rsidRPr="0007733F">
              <w:rPr>
                <w:sz w:val="20"/>
                <w:szCs w:val="20"/>
              </w:rPr>
              <w:t>50</w:t>
            </w:r>
          </w:p>
        </w:tc>
        <w:tc>
          <w:tcPr>
            <w:tcW w:w="566" w:type="dxa"/>
            <w:tcBorders>
              <w:top w:val="single" w:sz="4" w:space="0" w:color="auto"/>
              <w:left w:val="single" w:sz="4" w:space="0" w:color="auto"/>
              <w:right w:val="single" w:sz="4" w:space="0" w:color="auto"/>
            </w:tcBorders>
            <w:shd w:val="clear" w:color="auto" w:fill="FFFFFF"/>
          </w:tcPr>
          <w:p w:rsidR="0003526E" w:rsidRPr="0007733F" w:rsidRDefault="0003526E" w:rsidP="009E5E26">
            <w:pPr>
              <w:pStyle w:val="32"/>
              <w:spacing w:before="0" w:after="0"/>
              <w:ind w:firstLine="0"/>
              <w:contextualSpacing/>
              <w:jc w:val="both"/>
              <w:rPr>
                <w:sz w:val="20"/>
                <w:szCs w:val="20"/>
              </w:rPr>
            </w:pPr>
            <w:r w:rsidRPr="0007733F">
              <w:rPr>
                <w:sz w:val="20"/>
                <w:szCs w:val="20"/>
              </w:rPr>
              <w:t>24 4</w:t>
            </w:r>
          </w:p>
        </w:tc>
        <w:tc>
          <w:tcPr>
            <w:tcW w:w="1147" w:type="dxa"/>
            <w:tcBorders>
              <w:top w:val="single" w:sz="4" w:space="0" w:color="auto"/>
              <w:left w:val="single" w:sz="4" w:space="0" w:color="auto"/>
              <w:right w:val="single" w:sz="4" w:space="0" w:color="auto"/>
            </w:tcBorders>
            <w:shd w:val="clear" w:color="auto" w:fill="FFFFFF"/>
          </w:tcPr>
          <w:p w:rsidR="0003526E" w:rsidRPr="0007733F" w:rsidRDefault="0007733F" w:rsidP="009E5E26">
            <w:pPr>
              <w:spacing w:line="0" w:lineRule="atLeast"/>
              <w:contextualSpacing/>
              <w:jc w:val="both"/>
              <w:rPr>
                <w:rFonts w:ascii="Times New Roman" w:hAnsi="Times New Roman" w:cs="Times New Roman"/>
                <w:sz w:val="20"/>
                <w:szCs w:val="20"/>
              </w:rPr>
            </w:pPr>
            <w:r w:rsidRPr="0007733F">
              <w:rPr>
                <w:color w:val="auto"/>
                <w:sz w:val="20"/>
                <w:szCs w:val="20"/>
              </w:rPr>
              <w:t>320709,00</w:t>
            </w:r>
          </w:p>
        </w:tc>
      </w:tr>
    </w:tbl>
    <w:p w:rsidR="00185F51" w:rsidRPr="00CB665E" w:rsidRDefault="00185F51" w:rsidP="00185F51">
      <w:pPr>
        <w:pStyle w:val="32"/>
        <w:shd w:val="clear" w:color="auto" w:fill="auto"/>
        <w:spacing w:before="0" w:after="0"/>
        <w:ind w:right="20" w:firstLine="0"/>
        <w:contextualSpacing/>
        <w:jc w:val="both"/>
      </w:pPr>
    </w:p>
    <w:p w:rsidR="0065331F" w:rsidRPr="00CB665E" w:rsidRDefault="0065331F" w:rsidP="003D2CBE">
      <w:pPr>
        <w:spacing w:line="0" w:lineRule="atLeast"/>
        <w:contextualSpacing/>
        <w:jc w:val="both"/>
        <w:rPr>
          <w:rFonts w:ascii="Times New Roman" w:hAnsi="Times New Roman" w:cs="Times New Roman"/>
          <w:sz w:val="2"/>
          <w:szCs w:val="2"/>
        </w:rPr>
        <w:sectPr w:rsidR="0065331F" w:rsidRPr="00CB665E" w:rsidSect="001818E3">
          <w:pgSz w:w="11905" w:h="16837"/>
          <w:pgMar w:top="1134" w:right="1247" w:bottom="1134" w:left="1531" w:header="0" w:footer="6" w:gutter="0"/>
          <w:cols w:space="720"/>
          <w:noEndnote/>
          <w:docGrid w:linePitch="360"/>
        </w:sectPr>
      </w:pPr>
    </w:p>
    <w:p w:rsidR="0065331F" w:rsidRPr="00CB665E" w:rsidRDefault="0065331F" w:rsidP="003D2CBE">
      <w:pPr>
        <w:spacing w:line="0" w:lineRule="atLeast"/>
        <w:contextualSpacing/>
        <w:jc w:val="both"/>
        <w:rPr>
          <w:rFonts w:ascii="Times New Roman" w:hAnsi="Times New Roman" w:cs="Times New Roman"/>
          <w:sz w:val="2"/>
          <w:szCs w:val="2"/>
        </w:rPr>
      </w:pPr>
    </w:p>
    <w:p w:rsidR="009A4C40" w:rsidRPr="00CB665E" w:rsidRDefault="009A4C40">
      <w:pPr>
        <w:rPr>
          <w:rFonts w:ascii="Times New Roman" w:eastAsia="Times New Roman" w:hAnsi="Times New Roman" w:cs="Times New Roman"/>
          <w:sz w:val="27"/>
          <w:szCs w:val="27"/>
        </w:rPr>
      </w:pPr>
      <w:r w:rsidRPr="00CB665E">
        <w:rPr>
          <w:rFonts w:ascii="Times New Roman" w:hAnsi="Times New Roman" w:cs="Times New Roman"/>
        </w:rPr>
        <w:br w:type="page"/>
      </w:r>
    </w:p>
    <w:p w:rsidR="0007733F" w:rsidRDefault="007B5149" w:rsidP="0007733F">
      <w:pPr>
        <w:pStyle w:val="32"/>
        <w:shd w:val="clear" w:color="auto" w:fill="auto"/>
        <w:spacing w:before="0" w:after="0"/>
        <w:ind w:left="2835" w:right="55" w:firstLine="0"/>
        <w:contextualSpacing/>
        <w:jc w:val="center"/>
        <w:rPr>
          <w:sz w:val="24"/>
          <w:szCs w:val="24"/>
        </w:rPr>
      </w:pPr>
      <w:r w:rsidRPr="0007733F">
        <w:rPr>
          <w:sz w:val="24"/>
          <w:szCs w:val="24"/>
        </w:rPr>
        <w:lastRenderedPageBreak/>
        <w:t xml:space="preserve">Приложение № 4 </w:t>
      </w:r>
    </w:p>
    <w:p w:rsidR="0065331F" w:rsidRPr="0007733F" w:rsidRDefault="007B5149" w:rsidP="0007733F">
      <w:pPr>
        <w:pStyle w:val="32"/>
        <w:shd w:val="clear" w:color="auto" w:fill="auto"/>
        <w:spacing w:before="0" w:after="0"/>
        <w:ind w:left="2835" w:right="-87" w:firstLine="0"/>
        <w:contextualSpacing/>
        <w:jc w:val="center"/>
        <w:rPr>
          <w:sz w:val="24"/>
          <w:szCs w:val="24"/>
        </w:rPr>
      </w:pPr>
      <w:r w:rsidRPr="0007733F">
        <w:rPr>
          <w:sz w:val="24"/>
          <w:szCs w:val="24"/>
        </w:rPr>
        <w:t>к муниципальной программе «</w:t>
      </w:r>
      <w:r w:rsidR="0007733F" w:rsidRPr="0007733F">
        <w:rPr>
          <w:sz w:val="24"/>
          <w:szCs w:val="24"/>
        </w:rPr>
        <w:t>Формирование современной городской среды муниципального образования «Любимовский сельсовет» Большесолдатского района Курской области на 2018-2024 годы</w:t>
      </w:r>
      <w:r w:rsidRPr="0007733F">
        <w:rPr>
          <w:sz w:val="24"/>
          <w:szCs w:val="24"/>
        </w:rPr>
        <w:t>»</w:t>
      </w:r>
    </w:p>
    <w:p w:rsidR="0007733F" w:rsidRPr="0007733F" w:rsidRDefault="0007733F" w:rsidP="0007733F">
      <w:pPr>
        <w:pStyle w:val="32"/>
        <w:shd w:val="clear" w:color="auto" w:fill="auto"/>
        <w:spacing w:before="0" w:after="0"/>
        <w:ind w:left="2835" w:right="720" w:firstLine="0"/>
        <w:contextualSpacing/>
        <w:jc w:val="center"/>
        <w:rPr>
          <w:sz w:val="24"/>
          <w:szCs w:val="24"/>
        </w:rPr>
      </w:pPr>
    </w:p>
    <w:p w:rsidR="0065331F" w:rsidRPr="00CB665E" w:rsidRDefault="007B5149" w:rsidP="0007733F">
      <w:pPr>
        <w:pStyle w:val="60"/>
        <w:shd w:val="clear" w:color="auto" w:fill="auto"/>
        <w:spacing w:after="0" w:line="0" w:lineRule="atLeast"/>
        <w:contextualSpacing/>
        <w:jc w:val="center"/>
      </w:pPr>
      <w:r w:rsidRPr="00CB665E">
        <w:t>Ресурсное обеспечение и прогнозная (справочная) оценка расходов федерального бюджета, областного бюджета, бюджета Любимовского сельсовета Большесолдатского района Курской области и внебюджетных источников на реализацию целей муниципальной программы Любимовского сельсовета Большесолдатского района Курской области «Формирования современной</w:t>
      </w:r>
      <w:r w:rsidR="0007733F">
        <w:t xml:space="preserve"> </w:t>
      </w:r>
      <w:r w:rsidRPr="00CB665E">
        <w:t>городской среды на территории муниципального образования «</w:t>
      </w:r>
      <w:r w:rsidR="00944656">
        <w:t>Любимовский</w:t>
      </w:r>
      <w:r w:rsidRPr="00CB665E">
        <w:t xml:space="preserve"> сельсовет» Большесолдатского района Курской области на 2018-</w:t>
      </w:r>
      <w:r w:rsidR="009E5E26">
        <w:t>2024</w:t>
      </w:r>
      <w:r w:rsidRPr="00CB665E">
        <w:t xml:space="preserve"> год»</w:t>
      </w:r>
    </w:p>
    <w:p w:rsidR="00185F51" w:rsidRPr="00CB665E" w:rsidRDefault="00185F51" w:rsidP="003D2CBE">
      <w:pPr>
        <w:pStyle w:val="60"/>
        <w:shd w:val="clear" w:color="auto" w:fill="auto"/>
        <w:spacing w:after="0" w:line="0" w:lineRule="atLeast"/>
        <w:ind w:right="900"/>
        <w:contextualSpacing/>
        <w:jc w:val="both"/>
      </w:pPr>
    </w:p>
    <w:tbl>
      <w:tblPr>
        <w:tblW w:w="9493" w:type="dxa"/>
        <w:tblLayout w:type="fixed"/>
        <w:tblCellMar>
          <w:left w:w="10" w:type="dxa"/>
          <w:right w:w="10" w:type="dxa"/>
        </w:tblCellMar>
        <w:tblLook w:val="04A0"/>
      </w:tblPr>
      <w:tblGrid>
        <w:gridCol w:w="2137"/>
        <w:gridCol w:w="2835"/>
        <w:gridCol w:w="2750"/>
        <w:gridCol w:w="1771"/>
      </w:tblGrid>
      <w:tr w:rsidR="0003526E" w:rsidRPr="0007733F" w:rsidTr="0007733F">
        <w:trPr>
          <w:trHeight w:val="1355"/>
        </w:trPr>
        <w:tc>
          <w:tcPr>
            <w:tcW w:w="2137" w:type="dxa"/>
            <w:vMerge w:val="restart"/>
            <w:tcBorders>
              <w:top w:val="single" w:sz="4" w:space="0" w:color="auto"/>
              <w:left w:val="single" w:sz="4" w:space="0" w:color="auto"/>
              <w:right w:val="single" w:sz="4" w:space="0" w:color="auto"/>
            </w:tcBorders>
            <w:shd w:val="clear" w:color="auto" w:fill="FFFFFF"/>
          </w:tcPr>
          <w:p w:rsidR="0003526E" w:rsidRPr="0007733F" w:rsidRDefault="0003526E" w:rsidP="009A4C40">
            <w:pPr>
              <w:pStyle w:val="32"/>
              <w:spacing w:before="0" w:after="0"/>
              <w:ind w:firstLine="0"/>
              <w:rPr>
                <w:sz w:val="20"/>
                <w:szCs w:val="20"/>
              </w:rPr>
            </w:pPr>
            <w:r w:rsidRPr="0007733F">
              <w:rPr>
                <w:sz w:val="20"/>
                <w:szCs w:val="20"/>
              </w:rPr>
              <w:t>Статус</w:t>
            </w:r>
          </w:p>
        </w:tc>
        <w:tc>
          <w:tcPr>
            <w:tcW w:w="2835" w:type="dxa"/>
            <w:vMerge w:val="restart"/>
            <w:tcBorders>
              <w:top w:val="single" w:sz="4" w:space="0" w:color="auto"/>
              <w:left w:val="single" w:sz="4" w:space="0" w:color="auto"/>
              <w:right w:val="single" w:sz="4" w:space="0" w:color="auto"/>
            </w:tcBorders>
            <w:shd w:val="clear" w:color="auto" w:fill="FFFFFF"/>
          </w:tcPr>
          <w:p w:rsidR="0003526E" w:rsidRPr="0007733F" w:rsidRDefault="0003526E" w:rsidP="009A4C40">
            <w:pPr>
              <w:pStyle w:val="32"/>
              <w:shd w:val="clear" w:color="auto" w:fill="auto"/>
              <w:spacing w:before="0" w:after="0"/>
              <w:ind w:firstLine="0"/>
              <w:contextualSpacing/>
              <w:jc w:val="both"/>
              <w:rPr>
                <w:sz w:val="20"/>
                <w:szCs w:val="20"/>
              </w:rPr>
            </w:pPr>
            <w:r w:rsidRPr="0007733F">
              <w:rPr>
                <w:sz w:val="20"/>
                <w:szCs w:val="20"/>
              </w:rPr>
              <w:t>Наименование</w:t>
            </w:r>
            <w:r w:rsidR="0007733F">
              <w:rPr>
                <w:sz w:val="20"/>
                <w:szCs w:val="20"/>
              </w:rPr>
              <w:t xml:space="preserve"> </w:t>
            </w:r>
            <w:r w:rsidRPr="0007733F">
              <w:rPr>
                <w:sz w:val="20"/>
                <w:szCs w:val="20"/>
              </w:rPr>
              <w:t>муниципальной</w:t>
            </w:r>
          </w:p>
          <w:p w:rsidR="0003526E" w:rsidRPr="0007733F" w:rsidRDefault="0003526E" w:rsidP="0007733F">
            <w:pPr>
              <w:pStyle w:val="32"/>
              <w:contextualSpacing/>
              <w:jc w:val="both"/>
              <w:rPr>
                <w:sz w:val="20"/>
                <w:szCs w:val="20"/>
              </w:rPr>
            </w:pPr>
            <w:r w:rsidRPr="0007733F">
              <w:rPr>
                <w:sz w:val="20"/>
                <w:szCs w:val="20"/>
              </w:rPr>
              <w:t>программы,</w:t>
            </w:r>
            <w:r w:rsidR="0007733F">
              <w:rPr>
                <w:sz w:val="20"/>
                <w:szCs w:val="20"/>
              </w:rPr>
              <w:t xml:space="preserve"> </w:t>
            </w:r>
            <w:r w:rsidRPr="0007733F">
              <w:rPr>
                <w:sz w:val="20"/>
                <w:szCs w:val="20"/>
              </w:rPr>
              <w:t>подпрограммы муниципальной программы, ведомственной целевой программы, основного мероприятия</w:t>
            </w:r>
          </w:p>
        </w:tc>
        <w:tc>
          <w:tcPr>
            <w:tcW w:w="2750" w:type="dxa"/>
            <w:vMerge w:val="restart"/>
            <w:tcBorders>
              <w:top w:val="single" w:sz="4" w:space="0" w:color="auto"/>
              <w:left w:val="single" w:sz="4" w:space="0" w:color="auto"/>
              <w:right w:val="single" w:sz="4" w:space="0" w:color="auto"/>
            </w:tcBorders>
            <w:shd w:val="clear" w:color="auto" w:fill="FFFFFF"/>
          </w:tcPr>
          <w:p w:rsidR="0003526E" w:rsidRPr="0007733F" w:rsidRDefault="0003526E" w:rsidP="009A4C40">
            <w:pPr>
              <w:pStyle w:val="32"/>
              <w:shd w:val="clear" w:color="auto" w:fill="auto"/>
              <w:spacing w:before="0" w:after="0"/>
              <w:ind w:firstLine="0"/>
              <w:contextualSpacing/>
              <w:jc w:val="both"/>
              <w:rPr>
                <w:sz w:val="20"/>
                <w:szCs w:val="20"/>
              </w:rPr>
            </w:pPr>
            <w:r w:rsidRPr="0007733F">
              <w:rPr>
                <w:sz w:val="20"/>
                <w:szCs w:val="20"/>
              </w:rPr>
              <w:t>Источники</w:t>
            </w:r>
          </w:p>
          <w:p w:rsidR="0003526E" w:rsidRPr="0007733F" w:rsidRDefault="0003526E" w:rsidP="009A4C40">
            <w:pPr>
              <w:pStyle w:val="32"/>
              <w:contextualSpacing/>
              <w:jc w:val="both"/>
              <w:rPr>
                <w:sz w:val="20"/>
                <w:szCs w:val="20"/>
              </w:rPr>
            </w:pPr>
            <w:r w:rsidRPr="0007733F">
              <w:rPr>
                <w:sz w:val="20"/>
                <w:szCs w:val="20"/>
              </w:rPr>
              <w:t>ресурсного обеспечения</w:t>
            </w:r>
          </w:p>
        </w:tc>
        <w:tc>
          <w:tcPr>
            <w:tcW w:w="1771" w:type="dxa"/>
            <w:tcBorders>
              <w:top w:val="single" w:sz="4" w:space="0" w:color="auto"/>
              <w:left w:val="single" w:sz="4" w:space="0" w:color="auto"/>
              <w:right w:val="single" w:sz="4" w:space="0" w:color="auto"/>
            </w:tcBorders>
            <w:shd w:val="clear" w:color="auto" w:fill="FFFFFF"/>
          </w:tcPr>
          <w:p w:rsidR="0003526E" w:rsidRPr="0007733F" w:rsidRDefault="0003526E" w:rsidP="009A4C40">
            <w:pPr>
              <w:pStyle w:val="32"/>
              <w:shd w:val="clear" w:color="auto" w:fill="auto"/>
              <w:spacing w:before="0" w:after="0"/>
              <w:ind w:firstLine="0"/>
              <w:contextualSpacing/>
              <w:jc w:val="both"/>
              <w:rPr>
                <w:sz w:val="20"/>
                <w:szCs w:val="20"/>
              </w:rPr>
            </w:pPr>
            <w:r w:rsidRPr="0007733F">
              <w:rPr>
                <w:sz w:val="20"/>
                <w:szCs w:val="20"/>
              </w:rPr>
              <w:t>Оценка</w:t>
            </w:r>
          </w:p>
          <w:p w:rsidR="0003526E" w:rsidRPr="0007733F" w:rsidRDefault="0003526E" w:rsidP="009A4C40">
            <w:pPr>
              <w:pStyle w:val="32"/>
              <w:contextualSpacing/>
              <w:jc w:val="both"/>
              <w:rPr>
                <w:sz w:val="20"/>
                <w:szCs w:val="20"/>
              </w:rPr>
            </w:pPr>
            <w:r w:rsidRPr="0007733F">
              <w:rPr>
                <w:sz w:val="20"/>
                <w:szCs w:val="20"/>
              </w:rPr>
              <w:t>расходов, руб.</w:t>
            </w:r>
          </w:p>
        </w:tc>
      </w:tr>
      <w:tr w:rsidR="0003526E" w:rsidRPr="0007733F" w:rsidTr="0007733F">
        <w:trPr>
          <w:trHeight w:val="270"/>
        </w:trPr>
        <w:tc>
          <w:tcPr>
            <w:tcW w:w="2137" w:type="dxa"/>
            <w:vMerge/>
            <w:tcBorders>
              <w:left w:val="single" w:sz="4" w:space="0" w:color="auto"/>
              <w:bottom w:val="single" w:sz="4" w:space="0" w:color="auto"/>
              <w:right w:val="single" w:sz="4" w:space="0" w:color="auto"/>
            </w:tcBorders>
            <w:shd w:val="clear" w:color="auto" w:fill="FFFFFF"/>
          </w:tcPr>
          <w:p w:rsidR="0003526E" w:rsidRPr="0007733F" w:rsidRDefault="0003526E" w:rsidP="009A4C40">
            <w:pPr>
              <w:pStyle w:val="32"/>
              <w:spacing w:before="0" w:after="0"/>
              <w:rPr>
                <w:sz w:val="20"/>
                <w:szCs w:val="20"/>
              </w:rPr>
            </w:pPr>
          </w:p>
        </w:tc>
        <w:tc>
          <w:tcPr>
            <w:tcW w:w="2835" w:type="dxa"/>
            <w:vMerge/>
            <w:tcBorders>
              <w:left w:val="single" w:sz="4" w:space="0" w:color="auto"/>
              <w:bottom w:val="single" w:sz="4" w:space="0" w:color="auto"/>
              <w:right w:val="single" w:sz="4" w:space="0" w:color="auto"/>
            </w:tcBorders>
            <w:shd w:val="clear" w:color="auto" w:fill="FFFFFF"/>
          </w:tcPr>
          <w:p w:rsidR="0003526E" w:rsidRPr="0007733F" w:rsidRDefault="0003526E" w:rsidP="009A4C40">
            <w:pPr>
              <w:pStyle w:val="32"/>
              <w:spacing w:before="0" w:after="0"/>
              <w:rPr>
                <w:sz w:val="20"/>
                <w:szCs w:val="20"/>
              </w:rPr>
            </w:pPr>
          </w:p>
        </w:tc>
        <w:tc>
          <w:tcPr>
            <w:tcW w:w="2750" w:type="dxa"/>
            <w:vMerge/>
            <w:tcBorders>
              <w:left w:val="single" w:sz="4" w:space="0" w:color="auto"/>
              <w:bottom w:val="single" w:sz="4" w:space="0" w:color="auto"/>
              <w:right w:val="single" w:sz="4" w:space="0" w:color="auto"/>
            </w:tcBorders>
            <w:shd w:val="clear" w:color="auto" w:fill="FFFFFF"/>
          </w:tcPr>
          <w:p w:rsidR="0003526E" w:rsidRPr="0007733F" w:rsidRDefault="0003526E" w:rsidP="009A4C40">
            <w:pPr>
              <w:pStyle w:val="32"/>
              <w:spacing w:before="0" w:after="0"/>
              <w:rPr>
                <w:sz w:val="20"/>
                <w:szCs w:val="20"/>
              </w:rPr>
            </w:pPr>
          </w:p>
        </w:tc>
        <w:tc>
          <w:tcPr>
            <w:tcW w:w="1771" w:type="dxa"/>
            <w:tcBorders>
              <w:top w:val="single" w:sz="4" w:space="0" w:color="auto"/>
              <w:left w:val="single" w:sz="4" w:space="0" w:color="auto"/>
              <w:bottom w:val="single" w:sz="4" w:space="0" w:color="auto"/>
              <w:right w:val="single" w:sz="4" w:space="0" w:color="auto"/>
            </w:tcBorders>
            <w:shd w:val="clear" w:color="auto" w:fill="FFFFFF"/>
          </w:tcPr>
          <w:p w:rsidR="0003526E" w:rsidRPr="0007733F" w:rsidRDefault="0003526E" w:rsidP="009A4C40">
            <w:pPr>
              <w:pStyle w:val="32"/>
              <w:shd w:val="clear" w:color="auto" w:fill="auto"/>
              <w:spacing w:before="0" w:after="0"/>
              <w:ind w:firstLine="0"/>
              <w:contextualSpacing/>
              <w:jc w:val="both"/>
              <w:rPr>
                <w:sz w:val="20"/>
                <w:szCs w:val="20"/>
              </w:rPr>
            </w:pPr>
            <w:r w:rsidRPr="0007733F">
              <w:rPr>
                <w:sz w:val="20"/>
                <w:szCs w:val="20"/>
              </w:rPr>
              <w:t>2018-</w:t>
            </w:r>
            <w:r w:rsidR="009E5E26" w:rsidRPr="0007733F">
              <w:rPr>
                <w:sz w:val="20"/>
                <w:szCs w:val="20"/>
              </w:rPr>
              <w:t>2024</w:t>
            </w:r>
            <w:r w:rsidRPr="0007733F">
              <w:rPr>
                <w:sz w:val="20"/>
                <w:szCs w:val="20"/>
              </w:rPr>
              <w:t xml:space="preserve"> годы</w:t>
            </w:r>
          </w:p>
        </w:tc>
      </w:tr>
      <w:tr w:rsidR="0003526E" w:rsidRPr="0007733F" w:rsidTr="0007733F">
        <w:trPr>
          <w:trHeight w:val="273"/>
        </w:trPr>
        <w:tc>
          <w:tcPr>
            <w:tcW w:w="2137" w:type="dxa"/>
            <w:vMerge w:val="restart"/>
            <w:tcBorders>
              <w:top w:val="single" w:sz="4" w:space="0" w:color="auto"/>
              <w:left w:val="single" w:sz="4" w:space="0" w:color="auto"/>
              <w:right w:val="single" w:sz="4" w:space="0" w:color="auto"/>
            </w:tcBorders>
            <w:shd w:val="clear" w:color="auto" w:fill="FFFFFF"/>
          </w:tcPr>
          <w:p w:rsidR="0003526E" w:rsidRPr="0007733F" w:rsidRDefault="0003526E" w:rsidP="009A4C40">
            <w:pPr>
              <w:pStyle w:val="32"/>
              <w:shd w:val="clear" w:color="auto" w:fill="auto"/>
              <w:spacing w:before="0" w:after="0"/>
              <w:ind w:firstLine="0"/>
              <w:contextualSpacing/>
              <w:jc w:val="both"/>
              <w:rPr>
                <w:sz w:val="20"/>
                <w:szCs w:val="20"/>
              </w:rPr>
            </w:pPr>
            <w:r w:rsidRPr="0007733F">
              <w:rPr>
                <w:sz w:val="20"/>
                <w:szCs w:val="20"/>
              </w:rPr>
              <w:t>Муниципальная программа Любимовского сельсовета Большесолдатского района Курской области</w:t>
            </w:r>
          </w:p>
        </w:tc>
        <w:tc>
          <w:tcPr>
            <w:tcW w:w="2835" w:type="dxa"/>
            <w:vMerge w:val="restart"/>
            <w:tcBorders>
              <w:top w:val="single" w:sz="4" w:space="0" w:color="auto"/>
              <w:left w:val="single" w:sz="4" w:space="0" w:color="auto"/>
              <w:right w:val="single" w:sz="4" w:space="0" w:color="auto"/>
            </w:tcBorders>
            <w:shd w:val="clear" w:color="auto" w:fill="FFFFFF"/>
          </w:tcPr>
          <w:p w:rsidR="0003526E" w:rsidRPr="0007733F" w:rsidRDefault="0003526E" w:rsidP="009A4C40">
            <w:pPr>
              <w:pStyle w:val="32"/>
              <w:shd w:val="clear" w:color="auto" w:fill="auto"/>
              <w:spacing w:before="0" w:after="0"/>
              <w:ind w:firstLine="0"/>
              <w:contextualSpacing/>
              <w:jc w:val="both"/>
              <w:rPr>
                <w:sz w:val="20"/>
                <w:szCs w:val="20"/>
              </w:rPr>
            </w:pPr>
            <w:r w:rsidRPr="0007733F">
              <w:rPr>
                <w:sz w:val="20"/>
                <w:szCs w:val="20"/>
              </w:rPr>
              <w:t>«Формирование современной городской среды» на 2018-</w:t>
            </w:r>
            <w:r w:rsidR="009E5E26" w:rsidRPr="0007733F">
              <w:rPr>
                <w:sz w:val="20"/>
                <w:szCs w:val="20"/>
              </w:rPr>
              <w:t>2024</w:t>
            </w:r>
            <w:r w:rsidRPr="0007733F">
              <w:rPr>
                <w:sz w:val="20"/>
                <w:szCs w:val="20"/>
              </w:rPr>
              <w:t xml:space="preserve"> год</w:t>
            </w:r>
          </w:p>
        </w:tc>
        <w:tc>
          <w:tcPr>
            <w:tcW w:w="2750" w:type="dxa"/>
            <w:tcBorders>
              <w:top w:val="single" w:sz="4" w:space="0" w:color="auto"/>
              <w:left w:val="single" w:sz="4" w:space="0" w:color="auto"/>
              <w:bottom w:val="single" w:sz="4" w:space="0" w:color="auto"/>
              <w:right w:val="single" w:sz="4" w:space="0" w:color="auto"/>
            </w:tcBorders>
            <w:shd w:val="clear" w:color="auto" w:fill="FFFFFF"/>
          </w:tcPr>
          <w:p w:rsidR="0003526E" w:rsidRPr="0007733F" w:rsidRDefault="0003526E" w:rsidP="009A4C40">
            <w:pPr>
              <w:pStyle w:val="32"/>
              <w:shd w:val="clear" w:color="auto" w:fill="auto"/>
              <w:spacing w:before="0" w:after="0"/>
              <w:ind w:firstLine="0"/>
              <w:contextualSpacing/>
              <w:jc w:val="both"/>
              <w:rPr>
                <w:sz w:val="20"/>
                <w:szCs w:val="20"/>
              </w:rPr>
            </w:pPr>
            <w:r w:rsidRPr="0007733F">
              <w:rPr>
                <w:sz w:val="20"/>
                <w:szCs w:val="20"/>
              </w:rPr>
              <w:t>всего</w:t>
            </w:r>
          </w:p>
        </w:tc>
        <w:tc>
          <w:tcPr>
            <w:tcW w:w="1771" w:type="dxa"/>
            <w:tcBorders>
              <w:top w:val="single" w:sz="4" w:space="0" w:color="auto"/>
              <w:left w:val="single" w:sz="4" w:space="0" w:color="auto"/>
              <w:bottom w:val="single" w:sz="4" w:space="0" w:color="auto"/>
              <w:right w:val="single" w:sz="4" w:space="0" w:color="auto"/>
            </w:tcBorders>
            <w:shd w:val="clear" w:color="auto" w:fill="FFFFFF"/>
          </w:tcPr>
          <w:p w:rsidR="0003526E" w:rsidRPr="0007733F" w:rsidRDefault="0007733F" w:rsidP="009A4C40">
            <w:pPr>
              <w:pStyle w:val="32"/>
              <w:shd w:val="clear" w:color="auto" w:fill="auto"/>
              <w:spacing w:before="0" w:after="0"/>
              <w:ind w:firstLine="0"/>
              <w:contextualSpacing/>
              <w:jc w:val="both"/>
              <w:rPr>
                <w:sz w:val="20"/>
                <w:szCs w:val="20"/>
              </w:rPr>
            </w:pPr>
            <w:r w:rsidRPr="0007733F">
              <w:rPr>
                <w:color w:val="auto"/>
                <w:sz w:val="20"/>
                <w:szCs w:val="20"/>
              </w:rPr>
              <w:t>7166346,00</w:t>
            </w:r>
          </w:p>
        </w:tc>
      </w:tr>
      <w:tr w:rsidR="0003526E" w:rsidRPr="0007733F" w:rsidTr="0007733F">
        <w:trPr>
          <w:trHeight w:val="538"/>
        </w:trPr>
        <w:tc>
          <w:tcPr>
            <w:tcW w:w="2137" w:type="dxa"/>
            <w:vMerge/>
            <w:tcBorders>
              <w:left w:val="single" w:sz="4" w:space="0" w:color="auto"/>
              <w:right w:val="single" w:sz="4" w:space="0" w:color="auto"/>
            </w:tcBorders>
            <w:shd w:val="clear" w:color="auto" w:fill="FFFFFF"/>
          </w:tcPr>
          <w:p w:rsidR="0003526E" w:rsidRPr="0007733F" w:rsidRDefault="0003526E" w:rsidP="009A4C40">
            <w:pPr>
              <w:pStyle w:val="32"/>
              <w:spacing w:before="0" w:after="0"/>
              <w:rPr>
                <w:sz w:val="20"/>
                <w:szCs w:val="20"/>
              </w:rPr>
            </w:pPr>
          </w:p>
        </w:tc>
        <w:tc>
          <w:tcPr>
            <w:tcW w:w="2835" w:type="dxa"/>
            <w:vMerge/>
            <w:tcBorders>
              <w:left w:val="single" w:sz="4" w:space="0" w:color="auto"/>
              <w:right w:val="single" w:sz="4" w:space="0" w:color="auto"/>
            </w:tcBorders>
            <w:shd w:val="clear" w:color="auto" w:fill="FFFFFF"/>
          </w:tcPr>
          <w:p w:rsidR="0003526E" w:rsidRPr="0007733F" w:rsidRDefault="0003526E" w:rsidP="009A4C40">
            <w:pPr>
              <w:pStyle w:val="32"/>
              <w:spacing w:before="0" w:after="0"/>
              <w:rPr>
                <w:sz w:val="20"/>
                <w:szCs w:val="20"/>
              </w:rPr>
            </w:pPr>
          </w:p>
        </w:tc>
        <w:tc>
          <w:tcPr>
            <w:tcW w:w="2750" w:type="dxa"/>
            <w:tcBorders>
              <w:top w:val="single" w:sz="4" w:space="0" w:color="auto"/>
              <w:left w:val="single" w:sz="4" w:space="0" w:color="auto"/>
              <w:bottom w:val="single" w:sz="4" w:space="0" w:color="auto"/>
              <w:right w:val="single" w:sz="4" w:space="0" w:color="auto"/>
            </w:tcBorders>
            <w:shd w:val="clear" w:color="auto" w:fill="FFFFFF"/>
          </w:tcPr>
          <w:p w:rsidR="0003526E" w:rsidRPr="0007733F" w:rsidRDefault="0003526E" w:rsidP="009A4C40">
            <w:pPr>
              <w:pStyle w:val="32"/>
              <w:shd w:val="clear" w:color="auto" w:fill="auto"/>
              <w:spacing w:before="0" w:after="0"/>
              <w:ind w:firstLine="0"/>
              <w:contextualSpacing/>
              <w:jc w:val="both"/>
              <w:rPr>
                <w:sz w:val="20"/>
                <w:szCs w:val="20"/>
              </w:rPr>
            </w:pPr>
            <w:r w:rsidRPr="0007733F">
              <w:rPr>
                <w:sz w:val="20"/>
                <w:szCs w:val="20"/>
              </w:rPr>
              <w:t>Федеральный и областной бюджеты</w:t>
            </w:r>
          </w:p>
        </w:tc>
        <w:tc>
          <w:tcPr>
            <w:tcW w:w="1771" w:type="dxa"/>
            <w:tcBorders>
              <w:top w:val="single" w:sz="4" w:space="0" w:color="auto"/>
              <w:left w:val="single" w:sz="4" w:space="0" w:color="auto"/>
              <w:bottom w:val="single" w:sz="4" w:space="0" w:color="auto"/>
              <w:right w:val="single" w:sz="4" w:space="0" w:color="auto"/>
            </w:tcBorders>
            <w:shd w:val="clear" w:color="auto" w:fill="FFFFFF"/>
          </w:tcPr>
          <w:p w:rsidR="0003526E" w:rsidRPr="0007733F" w:rsidRDefault="0007733F" w:rsidP="009A4C40">
            <w:pPr>
              <w:pStyle w:val="32"/>
              <w:shd w:val="clear" w:color="auto" w:fill="auto"/>
              <w:spacing w:before="0" w:after="0"/>
              <w:ind w:firstLine="0"/>
              <w:contextualSpacing/>
              <w:jc w:val="both"/>
              <w:rPr>
                <w:sz w:val="20"/>
                <w:szCs w:val="20"/>
              </w:rPr>
            </w:pPr>
            <w:r w:rsidRPr="0007733F">
              <w:rPr>
                <w:color w:val="auto"/>
                <w:sz w:val="20"/>
                <w:szCs w:val="20"/>
              </w:rPr>
              <w:t>6845637,00</w:t>
            </w:r>
          </w:p>
        </w:tc>
      </w:tr>
      <w:tr w:rsidR="0003526E" w:rsidRPr="0007733F" w:rsidTr="0007733F">
        <w:trPr>
          <w:trHeight w:val="538"/>
        </w:trPr>
        <w:tc>
          <w:tcPr>
            <w:tcW w:w="2137" w:type="dxa"/>
            <w:vMerge/>
            <w:tcBorders>
              <w:left w:val="single" w:sz="4" w:space="0" w:color="auto"/>
              <w:right w:val="single" w:sz="4" w:space="0" w:color="auto"/>
            </w:tcBorders>
            <w:shd w:val="clear" w:color="auto" w:fill="FFFFFF"/>
          </w:tcPr>
          <w:p w:rsidR="0003526E" w:rsidRPr="0007733F" w:rsidRDefault="0003526E" w:rsidP="009A4C40">
            <w:pPr>
              <w:pStyle w:val="32"/>
              <w:spacing w:before="0" w:after="0"/>
              <w:rPr>
                <w:sz w:val="20"/>
                <w:szCs w:val="20"/>
              </w:rPr>
            </w:pPr>
          </w:p>
        </w:tc>
        <w:tc>
          <w:tcPr>
            <w:tcW w:w="2835" w:type="dxa"/>
            <w:vMerge/>
            <w:tcBorders>
              <w:left w:val="single" w:sz="4" w:space="0" w:color="auto"/>
              <w:right w:val="single" w:sz="4" w:space="0" w:color="auto"/>
            </w:tcBorders>
            <w:shd w:val="clear" w:color="auto" w:fill="FFFFFF"/>
          </w:tcPr>
          <w:p w:rsidR="0003526E" w:rsidRPr="0007733F" w:rsidRDefault="0003526E" w:rsidP="009A4C40">
            <w:pPr>
              <w:pStyle w:val="32"/>
              <w:spacing w:before="0" w:after="0"/>
              <w:rPr>
                <w:sz w:val="20"/>
                <w:szCs w:val="20"/>
              </w:rPr>
            </w:pPr>
          </w:p>
        </w:tc>
        <w:tc>
          <w:tcPr>
            <w:tcW w:w="2750" w:type="dxa"/>
            <w:tcBorders>
              <w:top w:val="single" w:sz="4" w:space="0" w:color="auto"/>
              <w:left w:val="single" w:sz="4" w:space="0" w:color="auto"/>
              <w:bottom w:val="single" w:sz="4" w:space="0" w:color="auto"/>
              <w:right w:val="single" w:sz="4" w:space="0" w:color="auto"/>
            </w:tcBorders>
            <w:shd w:val="clear" w:color="auto" w:fill="FFFFFF"/>
          </w:tcPr>
          <w:p w:rsidR="0003526E" w:rsidRPr="0007733F" w:rsidRDefault="0003526E" w:rsidP="009A4C40">
            <w:pPr>
              <w:pStyle w:val="32"/>
              <w:shd w:val="clear" w:color="auto" w:fill="auto"/>
              <w:spacing w:before="0" w:after="0"/>
              <w:ind w:firstLine="0"/>
              <w:contextualSpacing/>
              <w:jc w:val="both"/>
              <w:rPr>
                <w:sz w:val="20"/>
                <w:szCs w:val="20"/>
              </w:rPr>
            </w:pPr>
            <w:r w:rsidRPr="0007733F">
              <w:rPr>
                <w:sz w:val="20"/>
                <w:szCs w:val="20"/>
              </w:rPr>
              <w:t>Бюджет</w:t>
            </w:r>
            <w:r w:rsidR="0007733F">
              <w:rPr>
                <w:sz w:val="20"/>
                <w:szCs w:val="20"/>
              </w:rPr>
              <w:t xml:space="preserve"> </w:t>
            </w:r>
            <w:r w:rsidRPr="0007733F">
              <w:rPr>
                <w:sz w:val="20"/>
                <w:szCs w:val="20"/>
              </w:rPr>
              <w:t>Любимовского</w:t>
            </w:r>
          </w:p>
          <w:p w:rsidR="0003526E" w:rsidRPr="0007733F" w:rsidRDefault="0003526E" w:rsidP="009A4C40">
            <w:pPr>
              <w:pStyle w:val="32"/>
              <w:shd w:val="clear" w:color="auto" w:fill="auto"/>
              <w:spacing w:before="0" w:after="0"/>
              <w:ind w:firstLine="0"/>
              <w:contextualSpacing/>
              <w:jc w:val="both"/>
              <w:rPr>
                <w:sz w:val="20"/>
                <w:szCs w:val="20"/>
              </w:rPr>
            </w:pPr>
            <w:r w:rsidRPr="0007733F">
              <w:rPr>
                <w:sz w:val="20"/>
                <w:szCs w:val="20"/>
              </w:rPr>
              <w:t>сельсовета</w:t>
            </w:r>
            <w:r w:rsidR="0007733F">
              <w:rPr>
                <w:sz w:val="20"/>
                <w:szCs w:val="20"/>
              </w:rPr>
              <w:t xml:space="preserve"> </w:t>
            </w:r>
            <w:r w:rsidRPr="0007733F">
              <w:rPr>
                <w:sz w:val="20"/>
                <w:szCs w:val="20"/>
              </w:rPr>
              <w:t>Большесолдатского</w:t>
            </w:r>
          </w:p>
          <w:p w:rsidR="0003526E" w:rsidRPr="0007733F" w:rsidRDefault="0003526E" w:rsidP="009A4C40">
            <w:pPr>
              <w:pStyle w:val="32"/>
              <w:shd w:val="clear" w:color="auto" w:fill="auto"/>
              <w:spacing w:before="0" w:after="0"/>
              <w:ind w:firstLine="0"/>
              <w:contextualSpacing/>
              <w:jc w:val="both"/>
              <w:rPr>
                <w:sz w:val="20"/>
                <w:szCs w:val="20"/>
              </w:rPr>
            </w:pPr>
            <w:r w:rsidRPr="0007733F">
              <w:rPr>
                <w:sz w:val="20"/>
                <w:szCs w:val="20"/>
              </w:rPr>
              <w:t>района</w:t>
            </w:r>
          </w:p>
        </w:tc>
        <w:tc>
          <w:tcPr>
            <w:tcW w:w="1771" w:type="dxa"/>
            <w:tcBorders>
              <w:top w:val="single" w:sz="4" w:space="0" w:color="auto"/>
              <w:left w:val="single" w:sz="4" w:space="0" w:color="auto"/>
              <w:bottom w:val="single" w:sz="4" w:space="0" w:color="auto"/>
              <w:right w:val="single" w:sz="4" w:space="0" w:color="auto"/>
            </w:tcBorders>
            <w:shd w:val="clear" w:color="auto" w:fill="FFFFFF"/>
          </w:tcPr>
          <w:p w:rsidR="0003526E" w:rsidRPr="0007733F" w:rsidRDefault="0007733F" w:rsidP="009A4C40">
            <w:pPr>
              <w:pStyle w:val="32"/>
              <w:shd w:val="clear" w:color="auto" w:fill="auto"/>
              <w:spacing w:before="0" w:after="0"/>
              <w:ind w:firstLine="0"/>
              <w:contextualSpacing/>
              <w:jc w:val="both"/>
              <w:rPr>
                <w:sz w:val="20"/>
                <w:szCs w:val="20"/>
              </w:rPr>
            </w:pPr>
            <w:r w:rsidRPr="0007733F">
              <w:rPr>
                <w:color w:val="auto"/>
                <w:sz w:val="20"/>
                <w:szCs w:val="20"/>
              </w:rPr>
              <w:t>320709,00</w:t>
            </w:r>
          </w:p>
        </w:tc>
      </w:tr>
      <w:tr w:rsidR="0003526E" w:rsidRPr="0007733F" w:rsidTr="0007733F">
        <w:trPr>
          <w:trHeight w:val="296"/>
        </w:trPr>
        <w:tc>
          <w:tcPr>
            <w:tcW w:w="2137" w:type="dxa"/>
            <w:vMerge/>
            <w:tcBorders>
              <w:left w:val="single" w:sz="4" w:space="0" w:color="auto"/>
              <w:bottom w:val="single" w:sz="4" w:space="0" w:color="auto"/>
              <w:right w:val="single" w:sz="4" w:space="0" w:color="auto"/>
            </w:tcBorders>
            <w:shd w:val="clear" w:color="auto" w:fill="FFFFFF"/>
          </w:tcPr>
          <w:p w:rsidR="0003526E" w:rsidRPr="0007733F" w:rsidRDefault="0003526E" w:rsidP="009A4C40">
            <w:pPr>
              <w:pStyle w:val="32"/>
              <w:spacing w:before="0" w:after="0"/>
              <w:rPr>
                <w:sz w:val="20"/>
                <w:szCs w:val="20"/>
              </w:rPr>
            </w:pPr>
          </w:p>
        </w:tc>
        <w:tc>
          <w:tcPr>
            <w:tcW w:w="2835" w:type="dxa"/>
            <w:vMerge/>
            <w:tcBorders>
              <w:left w:val="single" w:sz="4" w:space="0" w:color="auto"/>
              <w:bottom w:val="single" w:sz="4" w:space="0" w:color="auto"/>
              <w:right w:val="single" w:sz="4" w:space="0" w:color="auto"/>
            </w:tcBorders>
            <w:shd w:val="clear" w:color="auto" w:fill="FFFFFF"/>
          </w:tcPr>
          <w:p w:rsidR="0003526E" w:rsidRPr="0007733F" w:rsidRDefault="0003526E" w:rsidP="009A4C40">
            <w:pPr>
              <w:pStyle w:val="32"/>
              <w:spacing w:before="0" w:after="0"/>
              <w:rPr>
                <w:sz w:val="20"/>
                <w:szCs w:val="20"/>
              </w:rPr>
            </w:pPr>
          </w:p>
        </w:tc>
        <w:tc>
          <w:tcPr>
            <w:tcW w:w="2750" w:type="dxa"/>
            <w:tcBorders>
              <w:top w:val="single" w:sz="4" w:space="0" w:color="auto"/>
              <w:left w:val="single" w:sz="4" w:space="0" w:color="auto"/>
              <w:bottom w:val="single" w:sz="4" w:space="0" w:color="auto"/>
              <w:right w:val="single" w:sz="4" w:space="0" w:color="auto"/>
            </w:tcBorders>
            <w:shd w:val="clear" w:color="auto" w:fill="FFFFFF"/>
          </w:tcPr>
          <w:p w:rsidR="0003526E" w:rsidRPr="0007733F" w:rsidRDefault="0003526E" w:rsidP="009A4C40">
            <w:pPr>
              <w:pStyle w:val="32"/>
              <w:shd w:val="clear" w:color="auto" w:fill="auto"/>
              <w:spacing w:before="0" w:after="0"/>
              <w:ind w:firstLine="0"/>
              <w:contextualSpacing/>
              <w:jc w:val="both"/>
              <w:rPr>
                <w:sz w:val="20"/>
                <w:szCs w:val="20"/>
              </w:rPr>
            </w:pPr>
            <w:r w:rsidRPr="0007733F">
              <w:rPr>
                <w:sz w:val="20"/>
                <w:szCs w:val="20"/>
              </w:rPr>
              <w:t>Внебюджетные источники</w:t>
            </w:r>
          </w:p>
        </w:tc>
        <w:tc>
          <w:tcPr>
            <w:tcW w:w="1771" w:type="dxa"/>
            <w:tcBorders>
              <w:top w:val="single" w:sz="4" w:space="0" w:color="auto"/>
              <w:left w:val="single" w:sz="4" w:space="0" w:color="auto"/>
              <w:bottom w:val="single" w:sz="4" w:space="0" w:color="auto"/>
              <w:right w:val="single" w:sz="4" w:space="0" w:color="auto"/>
            </w:tcBorders>
            <w:shd w:val="clear" w:color="auto" w:fill="FFFFFF"/>
          </w:tcPr>
          <w:p w:rsidR="0003526E" w:rsidRPr="0007733F" w:rsidRDefault="0003526E" w:rsidP="009A4C40">
            <w:pPr>
              <w:pStyle w:val="32"/>
              <w:shd w:val="clear" w:color="auto" w:fill="auto"/>
              <w:spacing w:before="0" w:after="0"/>
              <w:ind w:firstLine="0"/>
              <w:contextualSpacing/>
              <w:jc w:val="both"/>
              <w:rPr>
                <w:sz w:val="20"/>
                <w:szCs w:val="20"/>
              </w:rPr>
            </w:pPr>
            <w:r w:rsidRPr="0007733F">
              <w:rPr>
                <w:sz w:val="20"/>
                <w:szCs w:val="20"/>
              </w:rPr>
              <w:t>-</w:t>
            </w:r>
          </w:p>
        </w:tc>
      </w:tr>
    </w:tbl>
    <w:p w:rsidR="0065331F" w:rsidRPr="00CB665E" w:rsidRDefault="0065331F" w:rsidP="003D2CBE">
      <w:pPr>
        <w:spacing w:line="0" w:lineRule="atLeast"/>
        <w:contextualSpacing/>
        <w:jc w:val="both"/>
        <w:rPr>
          <w:rFonts w:ascii="Times New Roman" w:hAnsi="Times New Roman" w:cs="Times New Roman"/>
          <w:sz w:val="2"/>
          <w:szCs w:val="2"/>
        </w:rPr>
      </w:pPr>
    </w:p>
    <w:p w:rsidR="0065331F" w:rsidRPr="00CB665E" w:rsidRDefault="0065331F" w:rsidP="003D2CBE">
      <w:pPr>
        <w:spacing w:line="0" w:lineRule="atLeast"/>
        <w:contextualSpacing/>
        <w:jc w:val="both"/>
        <w:rPr>
          <w:rFonts w:ascii="Times New Roman" w:hAnsi="Times New Roman" w:cs="Times New Roman"/>
          <w:sz w:val="2"/>
          <w:szCs w:val="2"/>
        </w:rPr>
      </w:pPr>
    </w:p>
    <w:p w:rsidR="00484F09" w:rsidRPr="00CB665E" w:rsidRDefault="00484F09">
      <w:pPr>
        <w:rPr>
          <w:rFonts w:ascii="Times New Roman" w:eastAsia="Times New Roman" w:hAnsi="Times New Roman" w:cs="Times New Roman"/>
          <w:sz w:val="27"/>
          <w:szCs w:val="27"/>
        </w:rPr>
      </w:pPr>
      <w:r w:rsidRPr="00CB665E">
        <w:rPr>
          <w:rFonts w:ascii="Times New Roman" w:hAnsi="Times New Roman" w:cs="Times New Roman"/>
        </w:rPr>
        <w:br w:type="page"/>
      </w:r>
    </w:p>
    <w:p w:rsidR="0007733F" w:rsidRDefault="007B5149" w:rsidP="0007733F">
      <w:pPr>
        <w:pStyle w:val="32"/>
        <w:shd w:val="clear" w:color="auto" w:fill="auto"/>
        <w:spacing w:before="0" w:after="0"/>
        <w:ind w:left="2835" w:right="-87" w:firstLine="0"/>
        <w:contextualSpacing/>
        <w:jc w:val="center"/>
        <w:rPr>
          <w:sz w:val="24"/>
          <w:szCs w:val="24"/>
        </w:rPr>
      </w:pPr>
      <w:r w:rsidRPr="0007733F">
        <w:rPr>
          <w:sz w:val="24"/>
          <w:szCs w:val="24"/>
        </w:rPr>
        <w:lastRenderedPageBreak/>
        <w:t xml:space="preserve">Приложение № 5 </w:t>
      </w:r>
    </w:p>
    <w:p w:rsidR="0065331F" w:rsidRPr="0007733F" w:rsidRDefault="007B5149" w:rsidP="0007733F">
      <w:pPr>
        <w:pStyle w:val="32"/>
        <w:shd w:val="clear" w:color="auto" w:fill="auto"/>
        <w:spacing w:before="0" w:after="0"/>
        <w:ind w:left="2835" w:right="-87" w:firstLine="0"/>
        <w:contextualSpacing/>
        <w:jc w:val="center"/>
        <w:rPr>
          <w:sz w:val="24"/>
          <w:szCs w:val="24"/>
        </w:rPr>
      </w:pPr>
      <w:r w:rsidRPr="0007733F">
        <w:rPr>
          <w:sz w:val="24"/>
          <w:szCs w:val="24"/>
        </w:rPr>
        <w:t>к муниципальной программе «</w:t>
      </w:r>
      <w:r w:rsidR="0007733F" w:rsidRPr="0007733F">
        <w:rPr>
          <w:sz w:val="24"/>
          <w:szCs w:val="24"/>
        </w:rPr>
        <w:t>Формирование современной городской среды муниципального образования «Любимовский сельсовет» Большесолдатского района Курской области на 2018-2024 годы</w:t>
      </w:r>
      <w:r w:rsidRPr="0007733F">
        <w:rPr>
          <w:sz w:val="24"/>
          <w:szCs w:val="24"/>
        </w:rPr>
        <w:t>»</w:t>
      </w:r>
    </w:p>
    <w:p w:rsidR="009E5E26" w:rsidRDefault="009E5E26" w:rsidP="003D2CBE">
      <w:pPr>
        <w:pStyle w:val="42"/>
        <w:keepNext/>
        <w:keepLines/>
        <w:shd w:val="clear" w:color="auto" w:fill="auto"/>
        <w:spacing w:before="0" w:after="0"/>
        <w:ind w:right="100" w:firstLine="0"/>
        <w:contextualSpacing/>
        <w:jc w:val="both"/>
      </w:pPr>
      <w:bookmarkStart w:id="16" w:name="bookmark18"/>
    </w:p>
    <w:p w:rsidR="0065331F" w:rsidRPr="00CB665E" w:rsidRDefault="007B5149" w:rsidP="009E5E26">
      <w:pPr>
        <w:pStyle w:val="42"/>
        <w:keepNext/>
        <w:keepLines/>
        <w:shd w:val="clear" w:color="auto" w:fill="auto"/>
        <w:spacing w:before="0" w:after="0"/>
        <w:ind w:right="55" w:firstLine="0"/>
        <w:contextualSpacing/>
        <w:jc w:val="both"/>
      </w:pPr>
      <w:r w:rsidRPr="00CB665E">
        <w:t>Адресный перечень многоквартирных домов, дворовые территории которых отобраны и подлежат благоустройству в 2018 году</w:t>
      </w:r>
      <w:bookmarkEnd w:id="16"/>
    </w:p>
    <w:p w:rsidR="0065331F" w:rsidRPr="00CB665E" w:rsidRDefault="00484F09" w:rsidP="00484F09">
      <w:pPr>
        <w:pStyle w:val="32"/>
        <w:shd w:val="clear" w:color="auto" w:fill="auto"/>
        <w:tabs>
          <w:tab w:val="left" w:pos="0"/>
        </w:tabs>
        <w:spacing w:before="0" w:after="0"/>
        <w:ind w:firstLine="0"/>
        <w:contextualSpacing/>
        <w:jc w:val="both"/>
      </w:pPr>
      <w:r w:rsidRPr="00CB665E">
        <w:tab/>
        <w:t xml:space="preserve">1. </w:t>
      </w:r>
      <w:r w:rsidR="007B5149" w:rsidRPr="00CB665E">
        <w:t xml:space="preserve">с. Любимовка, </w:t>
      </w:r>
      <w:r w:rsidRPr="00CB665E">
        <w:t>ул. Заводская 7,9,11</w:t>
      </w:r>
    </w:p>
    <w:p w:rsidR="0065331F" w:rsidRPr="00CB665E" w:rsidRDefault="007B5149" w:rsidP="003D2CBE">
      <w:pPr>
        <w:pStyle w:val="42"/>
        <w:keepNext/>
        <w:keepLines/>
        <w:shd w:val="clear" w:color="auto" w:fill="auto"/>
        <w:spacing w:before="0" w:after="0"/>
        <w:ind w:firstLine="0"/>
        <w:contextualSpacing/>
        <w:jc w:val="both"/>
      </w:pPr>
      <w:bookmarkStart w:id="17" w:name="bookmark19"/>
      <w:r w:rsidRPr="00CB665E">
        <w:t>подлежат благоустройству в 2019 году</w:t>
      </w:r>
      <w:bookmarkEnd w:id="17"/>
    </w:p>
    <w:p w:rsidR="0065331F" w:rsidRPr="00CB665E" w:rsidRDefault="00484F09" w:rsidP="00484F09">
      <w:pPr>
        <w:pStyle w:val="32"/>
        <w:shd w:val="clear" w:color="auto" w:fill="auto"/>
        <w:tabs>
          <w:tab w:val="left" w:pos="284"/>
        </w:tabs>
        <w:spacing w:before="0" w:after="0"/>
        <w:ind w:firstLine="0"/>
        <w:contextualSpacing/>
        <w:jc w:val="both"/>
      </w:pPr>
      <w:r w:rsidRPr="00CB665E">
        <w:tab/>
      </w:r>
      <w:r w:rsidRPr="00CB665E">
        <w:tab/>
        <w:t xml:space="preserve">1. </w:t>
      </w:r>
      <w:r w:rsidR="007B5149" w:rsidRPr="00CB665E">
        <w:t>с. Любимовка</w:t>
      </w:r>
      <w:r w:rsidRPr="00CB665E">
        <w:t xml:space="preserve"> ул. Школьная д.10</w:t>
      </w:r>
    </w:p>
    <w:p w:rsidR="00484F09" w:rsidRPr="00CB665E" w:rsidRDefault="00484F09" w:rsidP="00484F09">
      <w:pPr>
        <w:pStyle w:val="32"/>
        <w:shd w:val="clear" w:color="auto" w:fill="auto"/>
        <w:tabs>
          <w:tab w:val="left" w:pos="2430"/>
        </w:tabs>
        <w:spacing w:before="0" w:after="0"/>
        <w:ind w:firstLine="0"/>
        <w:contextualSpacing/>
        <w:jc w:val="both"/>
      </w:pPr>
    </w:p>
    <w:p w:rsidR="0065331F" w:rsidRPr="00CB665E" w:rsidRDefault="007B5149" w:rsidP="009E5E26">
      <w:pPr>
        <w:pStyle w:val="32"/>
        <w:shd w:val="clear" w:color="auto" w:fill="auto"/>
        <w:spacing w:before="0" w:after="0"/>
        <w:ind w:right="-87" w:firstLine="708"/>
        <w:contextualSpacing/>
        <w:jc w:val="both"/>
      </w:pPr>
      <w:r w:rsidRPr="00CB665E">
        <w:t>В ходе реализации Прог</w:t>
      </w:r>
      <w:r w:rsidR="0007733F">
        <w:t>раммы возможно внесение изменени</w:t>
      </w:r>
      <w:r w:rsidRPr="00CB665E">
        <w:t>й в адресны</w:t>
      </w:r>
      <w:r w:rsidR="0007733F">
        <w:t>й</w:t>
      </w:r>
      <w:r w:rsidRPr="00CB665E">
        <w:t xml:space="preserve"> переч</w:t>
      </w:r>
      <w:r w:rsidR="0007733F">
        <w:t>е</w:t>
      </w:r>
      <w:r w:rsidRPr="00CB665E">
        <w:t>н</w:t>
      </w:r>
      <w:r w:rsidR="0007733F">
        <w:t>ь</w:t>
      </w:r>
      <w:r w:rsidRPr="00CB665E">
        <w:t xml:space="preserve"> дворовых территорий многоквартирных домов и территорий общего пользования, планируемых к благоустройству в 2018-</w:t>
      </w:r>
      <w:r w:rsidR="009E5E26">
        <w:t>2024</w:t>
      </w:r>
      <w:r w:rsidRPr="00CB665E">
        <w:t xml:space="preserve"> годах в соответствии с текущим состоянием территории и обращениями жителей. Муниципальное образование «</w:t>
      </w:r>
      <w:r w:rsidR="00832F81" w:rsidRPr="00CB665E">
        <w:t>Любимовский</w:t>
      </w:r>
      <w:r w:rsidRPr="00CB665E">
        <w:t xml:space="preserve"> сельсовет» оставляет за собой право исключать из адресного перечня дворовых территорий, территории подлежащие благоустройству.</w:t>
      </w:r>
    </w:p>
    <w:p w:rsidR="00832F81" w:rsidRPr="00CB665E" w:rsidRDefault="00832F81">
      <w:pPr>
        <w:rPr>
          <w:rFonts w:ascii="Times New Roman" w:eastAsia="Times New Roman" w:hAnsi="Times New Roman" w:cs="Times New Roman"/>
          <w:sz w:val="27"/>
          <w:szCs w:val="27"/>
        </w:rPr>
      </w:pPr>
      <w:r w:rsidRPr="00CB665E">
        <w:rPr>
          <w:rFonts w:ascii="Times New Roman" w:hAnsi="Times New Roman" w:cs="Times New Roman"/>
        </w:rPr>
        <w:br w:type="page"/>
      </w:r>
    </w:p>
    <w:p w:rsidR="0007733F" w:rsidRDefault="007B5149" w:rsidP="0007733F">
      <w:pPr>
        <w:pStyle w:val="32"/>
        <w:shd w:val="clear" w:color="auto" w:fill="auto"/>
        <w:spacing w:before="0" w:after="0"/>
        <w:ind w:left="2835" w:right="120" w:firstLine="0"/>
        <w:contextualSpacing/>
        <w:jc w:val="center"/>
        <w:rPr>
          <w:sz w:val="24"/>
          <w:szCs w:val="24"/>
        </w:rPr>
      </w:pPr>
      <w:r w:rsidRPr="0007733F">
        <w:rPr>
          <w:sz w:val="24"/>
          <w:szCs w:val="24"/>
        </w:rPr>
        <w:lastRenderedPageBreak/>
        <w:t xml:space="preserve">Приложение №6 </w:t>
      </w:r>
    </w:p>
    <w:p w:rsidR="0065331F" w:rsidRPr="0007733F" w:rsidRDefault="007B5149" w:rsidP="0007733F">
      <w:pPr>
        <w:pStyle w:val="32"/>
        <w:shd w:val="clear" w:color="auto" w:fill="auto"/>
        <w:spacing w:before="0" w:after="0"/>
        <w:ind w:left="2835" w:right="120" w:firstLine="0"/>
        <w:contextualSpacing/>
        <w:jc w:val="center"/>
        <w:rPr>
          <w:sz w:val="24"/>
          <w:szCs w:val="24"/>
        </w:rPr>
      </w:pPr>
      <w:r w:rsidRPr="0007733F">
        <w:rPr>
          <w:sz w:val="24"/>
          <w:szCs w:val="24"/>
        </w:rPr>
        <w:t>к муниципальной программе «</w:t>
      </w:r>
      <w:r w:rsidR="0007733F" w:rsidRPr="0007733F">
        <w:rPr>
          <w:sz w:val="24"/>
          <w:szCs w:val="24"/>
        </w:rPr>
        <w:t>Формирование современной городской среды муниципального образования «Любимовский сельсовет» Большесолдатского района Курской области на 2018-2024 годы</w:t>
      </w:r>
      <w:r w:rsidRPr="0007733F">
        <w:rPr>
          <w:sz w:val="24"/>
          <w:szCs w:val="24"/>
        </w:rPr>
        <w:t>»</w:t>
      </w:r>
    </w:p>
    <w:p w:rsidR="009E5E26" w:rsidRDefault="009E5E26" w:rsidP="003D2CBE">
      <w:pPr>
        <w:pStyle w:val="42"/>
        <w:keepNext/>
        <w:keepLines/>
        <w:shd w:val="clear" w:color="auto" w:fill="auto"/>
        <w:spacing w:before="0" w:after="0"/>
        <w:ind w:right="580" w:firstLine="0"/>
        <w:contextualSpacing/>
        <w:jc w:val="both"/>
      </w:pPr>
      <w:bookmarkStart w:id="18" w:name="bookmark23"/>
    </w:p>
    <w:p w:rsidR="0065331F" w:rsidRDefault="007B5149" w:rsidP="00D53A8D">
      <w:pPr>
        <w:pStyle w:val="42"/>
        <w:keepNext/>
        <w:keepLines/>
        <w:shd w:val="clear" w:color="auto" w:fill="auto"/>
        <w:spacing w:before="0" w:after="0"/>
        <w:ind w:right="55" w:firstLine="0"/>
        <w:contextualSpacing/>
        <w:jc w:val="center"/>
      </w:pPr>
      <w:r w:rsidRPr="00CB665E">
        <w:t>Перечень общественных территорий, подлежащих благоустройству в 2018-</w:t>
      </w:r>
      <w:r w:rsidR="009E5E26">
        <w:t>2024</w:t>
      </w:r>
      <w:r w:rsidRPr="00CB665E">
        <w:t xml:space="preserve"> году, с перечнем видов работ, планируемых к выполнению</w:t>
      </w:r>
      <w:bookmarkEnd w:id="18"/>
    </w:p>
    <w:p w:rsidR="0007733F" w:rsidRPr="00CB665E" w:rsidRDefault="0007733F" w:rsidP="003D2CBE">
      <w:pPr>
        <w:pStyle w:val="42"/>
        <w:keepNext/>
        <w:keepLines/>
        <w:shd w:val="clear" w:color="auto" w:fill="auto"/>
        <w:spacing w:before="0" w:after="0"/>
        <w:ind w:right="580" w:firstLine="0"/>
        <w:contextualSpacing/>
        <w:jc w:val="both"/>
      </w:pPr>
    </w:p>
    <w:tbl>
      <w:tblPr>
        <w:tblW w:w="0" w:type="auto"/>
        <w:tblLayout w:type="fixed"/>
        <w:tblCellMar>
          <w:left w:w="10" w:type="dxa"/>
          <w:right w:w="10" w:type="dxa"/>
        </w:tblCellMar>
        <w:tblLook w:val="04A0"/>
      </w:tblPr>
      <w:tblGrid>
        <w:gridCol w:w="878"/>
        <w:gridCol w:w="3038"/>
        <w:gridCol w:w="2438"/>
        <w:gridCol w:w="2530"/>
      </w:tblGrid>
      <w:tr w:rsidR="00832F81" w:rsidRPr="0007733F" w:rsidTr="0007733F">
        <w:trPr>
          <w:trHeight w:val="777"/>
        </w:trPr>
        <w:tc>
          <w:tcPr>
            <w:tcW w:w="878" w:type="dxa"/>
            <w:tcBorders>
              <w:top w:val="single" w:sz="4" w:space="0" w:color="auto"/>
              <w:left w:val="single" w:sz="4" w:space="0" w:color="auto"/>
              <w:bottom w:val="single" w:sz="4" w:space="0" w:color="auto"/>
              <w:right w:val="single" w:sz="4" w:space="0" w:color="auto"/>
            </w:tcBorders>
            <w:shd w:val="clear" w:color="auto" w:fill="FFFFFF"/>
          </w:tcPr>
          <w:p w:rsidR="00832F81" w:rsidRPr="0007733F" w:rsidRDefault="00832F81" w:rsidP="00832F81">
            <w:pPr>
              <w:pStyle w:val="32"/>
              <w:shd w:val="clear" w:color="auto" w:fill="auto"/>
              <w:spacing w:before="0" w:after="0"/>
              <w:ind w:firstLine="0"/>
              <w:contextualSpacing/>
              <w:jc w:val="both"/>
              <w:rPr>
                <w:sz w:val="20"/>
                <w:szCs w:val="20"/>
              </w:rPr>
            </w:pPr>
            <w:r w:rsidRPr="0007733F">
              <w:rPr>
                <w:sz w:val="20"/>
                <w:szCs w:val="20"/>
              </w:rPr>
              <w:t>№ п/п</w:t>
            </w:r>
          </w:p>
        </w:tc>
        <w:tc>
          <w:tcPr>
            <w:tcW w:w="3038" w:type="dxa"/>
            <w:tcBorders>
              <w:top w:val="single" w:sz="4" w:space="0" w:color="auto"/>
              <w:left w:val="single" w:sz="4" w:space="0" w:color="auto"/>
              <w:bottom w:val="single" w:sz="4" w:space="0" w:color="auto"/>
              <w:right w:val="single" w:sz="4" w:space="0" w:color="auto"/>
            </w:tcBorders>
            <w:shd w:val="clear" w:color="auto" w:fill="FFFFFF"/>
          </w:tcPr>
          <w:p w:rsidR="00832F81" w:rsidRPr="0007733F" w:rsidRDefault="00832F81" w:rsidP="0007733F">
            <w:pPr>
              <w:pStyle w:val="32"/>
              <w:shd w:val="clear" w:color="auto" w:fill="auto"/>
              <w:spacing w:before="0" w:after="0"/>
              <w:ind w:firstLine="0"/>
              <w:contextualSpacing/>
              <w:jc w:val="both"/>
              <w:rPr>
                <w:sz w:val="20"/>
                <w:szCs w:val="20"/>
              </w:rPr>
            </w:pPr>
            <w:r w:rsidRPr="0007733F">
              <w:rPr>
                <w:sz w:val="20"/>
                <w:szCs w:val="20"/>
              </w:rPr>
              <w:t>Перечень общественных территорий, иных мероприятий по благоустройству</w:t>
            </w:r>
          </w:p>
        </w:tc>
        <w:tc>
          <w:tcPr>
            <w:tcW w:w="2438" w:type="dxa"/>
            <w:tcBorders>
              <w:top w:val="single" w:sz="4" w:space="0" w:color="auto"/>
              <w:left w:val="single" w:sz="4" w:space="0" w:color="auto"/>
              <w:bottom w:val="single" w:sz="4" w:space="0" w:color="auto"/>
              <w:right w:val="single" w:sz="4" w:space="0" w:color="auto"/>
            </w:tcBorders>
            <w:shd w:val="clear" w:color="auto" w:fill="FFFFFF"/>
          </w:tcPr>
          <w:p w:rsidR="00832F81" w:rsidRPr="0007733F" w:rsidRDefault="00832F81" w:rsidP="00832F81">
            <w:pPr>
              <w:pStyle w:val="32"/>
              <w:shd w:val="clear" w:color="auto" w:fill="auto"/>
              <w:spacing w:before="0" w:after="0"/>
              <w:ind w:firstLine="0"/>
              <w:contextualSpacing/>
              <w:jc w:val="both"/>
              <w:rPr>
                <w:sz w:val="20"/>
                <w:szCs w:val="20"/>
              </w:rPr>
            </w:pPr>
            <w:r w:rsidRPr="0007733F">
              <w:rPr>
                <w:sz w:val="20"/>
                <w:szCs w:val="20"/>
              </w:rPr>
              <w:t>Адрес (местоположение) общественной территории</w:t>
            </w:r>
          </w:p>
        </w:tc>
        <w:tc>
          <w:tcPr>
            <w:tcW w:w="2530" w:type="dxa"/>
            <w:tcBorders>
              <w:top w:val="single" w:sz="4" w:space="0" w:color="auto"/>
              <w:left w:val="single" w:sz="4" w:space="0" w:color="auto"/>
              <w:bottom w:val="single" w:sz="4" w:space="0" w:color="auto"/>
              <w:right w:val="single" w:sz="4" w:space="0" w:color="auto"/>
            </w:tcBorders>
            <w:shd w:val="clear" w:color="auto" w:fill="FFFFFF"/>
          </w:tcPr>
          <w:p w:rsidR="00832F81" w:rsidRPr="0007733F" w:rsidRDefault="00832F81" w:rsidP="00832F81">
            <w:pPr>
              <w:pStyle w:val="32"/>
              <w:shd w:val="clear" w:color="auto" w:fill="auto"/>
              <w:spacing w:before="0" w:after="0"/>
              <w:ind w:firstLine="0"/>
              <w:contextualSpacing/>
              <w:jc w:val="both"/>
              <w:rPr>
                <w:sz w:val="20"/>
                <w:szCs w:val="20"/>
              </w:rPr>
            </w:pPr>
            <w:r w:rsidRPr="0007733F">
              <w:rPr>
                <w:sz w:val="20"/>
                <w:szCs w:val="20"/>
              </w:rPr>
              <w:t>Перечень видов</w:t>
            </w:r>
          </w:p>
          <w:p w:rsidR="00832F81" w:rsidRPr="0007733F" w:rsidRDefault="00832F81" w:rsidP="00832F81">
            <w:pPr>
              <w:pStyle w:val="32"/>
              <w:shd w:val="clear" w:color="auto" w:fill="auto"/>
              <w:spacing w:before="0" w:after="0"/>
              <w:ind w:firstLine="0"/>
              <w:contextualSpacing/>
              <w:jc w:val="both"/>
              <w:rPr>
                <w:sz w:val="20"/>
                <w:szCs w:val="20"/>
              </w:rPr>
            </w:pPr>
            <w:r w:rsidRPr="0007733F">
              <w:rPr>
                <w:sz w:val="20"/>
                <w:szCs w:val="20"/>
              </w:rPr>
              <w:t>работ, планируемых к размещению</w:t>
            </w:r>
          </w:p>
        </w:tc>
      </w:tr>
      <w:tr w:rsidR="00832F81" w:rsidRPr="0007733F" w:rsidTr="00832F81">
        <w:trPr>
          <w:trHeight w:val="662"/>
        </w:trPr>
        <w:tc>
          <w:tcPr>
            <w:tcW w:w="878" w:type="dxa"/>
            <w:tcBorders>
              <w:top w:val="single" w:sz="4" w:space="0" w:color="auto"/>
              <w:left w:val="single" w:sz="4" w:space="0" w:color="auto"/>
              <w:bottom w:val="single" w:sz="4" w:space="0" w:color="auto"/>
              <w:right w:val="single" w:sz="4" w:space="0" w:color="auto"/>
            </w:tcBorders>
            <w:shd w:val="clear" w:color="auto" w:fill="FFFFFF"/>
          </w:tcPr>
          <w:p w:rsidR="00832F81" w:rsidRPr="0007733F" w:rsidRDefault="00832F81" w:rsidP="00832F81">
            <w:pPr>
              <w:pStyle w:val="32"/>
              <w:shd w:val="clear" w:color="auto" w:fill="auto"/>
              <w:spacing w:before="0" w:after="0"/>
              <w:ind w:firstLine="0"/>
              <w:contextualSpacing/>
              <w:jc w:val="both"/>
              <w:rPr>
                <w:sz w:val="20"/>
                <w:szCs w:val="20"/>
              </w:rPr>
            </w:pPr>
            <w:r w:rsidRPr="0007733F">
              <w:rPr>
                <w:sz w:val="20"/>
                <w:szCs w:val="20"/>
              </w:rPr>
              <w:t>1.</w:t>
            </w:r>
          </w:p>
        </w:tc>
        <w:tc>
          <w:tcPr>
            <w:tcW w:w="3038" w:type="dxa"/>
            <w:tcBorders>
              <w:top w:val="single" w:sz="4" w:space="0" w:color="auto"/>
              <w:left w:val="single" w:sz="4" w:space="0" w:color="auto"/>
              <w:bottom w:val="single" w:sz="4" w:space="0" w:color="auto"/>
              <w:right w:val="single" w:sz="4" w:space="0" w:color="auto"/>
            </w:tcBorders>
            <w:shd w:val="clear" w:color="auto" w:fill="FFFFFF"/>
          </w:tcPr>
          <w:p w:rsidR="00832F81" w:rsidRPr="0007733F" w:rsidRDefault="00832F81" w:rsidP="009E5E26">
            <w:pPr>
              <w:pStyle w:val="32"/>
              <w:shd w:val="clear" w:color="auto" w:fill="auto"/>
              <w:spacing w:before="0" w:after="0"/>
              <w:ind w:firstLine="0"/>
              <w:contextualSpacing/>
              <w:jc w:val="both"/>
              <w:rPr>
                <w:sz w:val="20"/>
                <w:szCs w:val="20"/>
              </w:rPr>
            </w:pPr>
            <w:r w:rsidRPr="0007733F">
              <w:rPr>
                <w:sz w:val="20"/>
                <w:szCs w:val="20"/>
              </w:rPr>
              <w:t xml:space="preserve">благоустройство </w:t>
            </w:r>
            <w:r w:rsidR="009E5E26" w:rsidRPr="0007733F">
              <w:rPr>
                <w:sz w:val="20"/>
                <w:szCs w:val="20"/>
              </w:rPr>
              <w:t>Парка</w:t>
            </w:r>
            <w:r w:rsidRPr="0007733F">
              <w:rPr>
                <w:sz w:val="20"/>
                <w:szCs w:val="20"/>
              </w:rPr>
              <w:t xml:space="preserve"> в</w:t>
            </w:r>
            <w:r w:rsidR="009E5E26" w:rsidRPr="0007733F">
              <w:rPr>
                <w:sz w:val="20"/>
                <w:szCs w:val="20"/>
              </w:rPr>
              <w:t xml:space="preserve"> с. Любимовка площадью 10000 кв.м.</w:t>
            </w:r>
          </w:p>
        </w:tc>
        <w:tc>
          <w:tcPr>
            <w:tcW w:w="2438" w:type="dxa"/>
            <w:tcBorders>
              <w:top w:val="single" w:sz="4" w:space="0" w:color="auto"/>
              <w:left w:val="single" w:sz="4" w:space="0" w:color="auto"/>
              <w:bottom w:val="single" w:sz="4" w:space="0" w:color="auto"/>
              <w:right w:val="single" w:sz="4" w:space="0" w:color="auto"/>
            </w:tcBorders>
            <w:shd w:val="clear" w:color="auto" w:fill="FFFFFF"/>
          </w:tcPr>
          <w:p w:rsidR="00832F81" w:rsidRPr="0007733F" w:rsidRDefault="009E5E26" w:rsidP="009E5E26">
            <w:pPr>
              <w:pStyle w:val="32"/>
              <w:shd w:val="clear" w:color="auto" w:fill="auto"/>
              <w:spacing w:before="0" w:after="0"/>
              <w:ind w:firstLine="0"/>
              <w:contextualSpacing/>
              <w:jc w:val="both"/>
              <w:rPr>
                <w:sz w:val="20"/>
                <w:szCs w:val="20"/>
              </w:rPr>
            </w:pPr>
            <w:r w:rsidRPr="0007733F">
              <w:rPr>
                <w:sz w:val="20"/>
                <w:szCs w:val="20"/>
              </w:rPr>
              <w:t>с</w:t>
            </w:r>
            <w:r w:rsidR="00832F81" w:rsidRPr="0007733F">
              <w:rPr>
                <w:sz w:val="20"/>
                <w:szCs w:val="20"/>
              </w:rPr>
              <w:t xml:space="preserve">. Любимовка </w:t>
            </w:r>
          </w:p>
        </w:tc>
        <w:tc>
          <w:tcPr>
            <w:tcW w:w="2530" w:type="dxa"/>
            <w:tcBorders>
              <w:top w:val="single" w:sz="4" w:space="0" w:color="auto"/>
              <w:left w:val="single" w:sz="4" w:space="0" w:color="auto"/>
              <w:bottom w:val="single" w:sz="4" w:space="0" w:color="auto"/>
              <w:right w:val="single" w:sz="4" w:space="0" w:color="auto"/>
            </w:tcBorders>
            <w:shd w:val="clear" w:color="auto" w:fill="FFFFFF"/>
          </w:tcPr>
          <w:p w:rsidR="009E5E26" w:rsidRPr="0007733F" w:rsidRDefault="009E5E26" w:rsidP="009E5E26">
            <w:pPr>
              <w:pStyle w:val="32"/>
              <w:ind w:firstLine="0"/>
              <w:contextualSpacing/>
              <w:jc w:val="both"/>
              <w:rPr>
                <w:sz w:val="20"/>
                <w:szCs w:val="20"/>
              </w:rPr>
            </w:pPr>
            <w:r w:rsidRPr="0007733F">
              <w:rPr>
                <w:sz w:val="20"/>
                <w:szCs w:val="20"/>
              </w:rPr>
              <w:t>асфальтирование дорожек,</w:t>
            </w:r>
          </w:p>
          <w:p w:rsidR="009E5E26" w:rsidRPr="0007733F" w:rsidRDefault="009E5E26" w:rsidP="009E5E26">
            <w:pPr>
              <w:pStyle w:val="32"/>
              <w:ind w:firstLine="0"/>
              <w:contextualSpacing/>
              <w:jc w:val="both"/>
              <w:rPr>
                <w:sz w:val="20"/>
                <w:szCs w:val="20"/>
              </w:rPr>
            </w:pPr>
            <w:r w:rsidRPr="0007733F">
              <w:rPr>
                <w:sz w:val="20"/>
                <w:szCs w:val="20"/>
              </w:rPr>
              <w:t>установка освещения,</w:t>
            </w:r>
          </w:p>
          <w:p w:rsidR="00832F81" w:rsidRPr="0007733F" w:rsidRDefault="009E5E26" w:rsidP="009E5E26">
            <w:pPr>
              <w:pStyle w:val="32"/>
              <w:shd w:val="clear" w:color="auto" w:fill="auto"/>
              <w:spacing w:before="0" w:after="0"/>
              <w:ind w:firstLine="0"/>
              <w:contextualSpacing/>
              <w:jc w:val="both"/>
              <w:rPr>
                <w:sz w:val="20"/>
                <w:szCs w:val="20"/>
              </w:rPr>
            </w:pPr>
            <w:r w:rsidRPr="0007733F">
              <w:rPr>
                <w:sz w:val="20"/>
                <w:szCs w:val="20"/>
              </w:rPr>
              <w:t>установка ограждения, установка спортивной площадки, установка детской площадки, ремонт эстрады.</w:t>
            </w:r>
          </w:p>
        </w:tc>
      </w:tr>
      <w:tr w:rsidR="0007733F" w:rsidRPr="0007733F" w:rsidTr="00D53A8D">
        <w:trPr>
          <w:trHeight w:val="439"/>
        </w:trPr>
        <w:tc>
          <w:tcPr>
            <w:tcW w:w="878" w:type="dxa"/>
            <w:tcBorders>
              <w:top w:val="single" w:sz="4" w:space="0" w:color="auto"/>
              <w:left w:val="single" w:sz="4" w:space="0" w:color="auto"/>
              <w:bottom w:val="single" w:sz="4" w:space="0" w:color="auto"/>
              <w:right w:val="single" w:sz="4" w:space="0" w:color="auto"/>
            </w:tcBorders>
            <w:shd w:val="clear" w:color="auto" w:fill="FFFFFF"/>
          </w:tcPr>
          <w:p w:rsidR="0007733F" w:rsidRPr="0007733F" w:rsidRDefault="0007733F" w:rsidP="00D53A8D">
            <w:pPr>
              <w:pStyle w:val="32"/>
              <w:shd w:val="clear" w:color="auto" w:fill="auto"/>
              <w:spacing w:before="0" w:after="0"/>
              <w:ind w:firstLine="0"/>
              <w:contextualSpacing/>
              <w:jc w:val="both"/>
              <w:rPr>
                <w:sz w:val="20"/>
                <w:szCs w:val="20"/>
              </w:rPr>
            </w:pPr>
            <w:r>
              <w:rPr>
                <w:sz w:val="20"/>
                <w:szCs w:val="20"/>
              </w:rPr>
              <w:t>2</w:t>
            </w:r>
          </w:p>
        </w:tc>
        <w:tc>
          <w:tcPr>
            <w:tcW w:w="3038" w:type="dxa"/>
            <w:tcBorders>
              <w:top w:val="single" w:sz="4" w:space="0" w:color="auto"/>
              <w:left w:val="single" w:sz="4" w:space="0" w:color="auto"/>
              <w:bottom w:val="single" w:sz="4" w:space="0" w:color="auto"/>
              <w:right w:val="single" w:sz="4" w:space="0" w:color="auto"/>
            </w:tcBorders>
            <w:shd w:val="clear" w:color="auto" w:fill="FFFFFF"/>
          </w:tcPr>
          <w:p w:rsidR="0007733F" w:rsidRPr="0007733F" w:rsidRDefault="0007733F" w:rsidP="00D53A8D">
            <w:pPr>
              <w:pStyle w:val="32"/>
              <w:shd w:val="clear" w:color="auto" w:fill="auto"/>
              <w:spacing w:before="0" w:after="0"/>
              <w:ind w:firstLine="0"/>
              <w:contextualSpacing/>
              <w:jc w:val="both"/>
              <w:rPr>
                <w:sz w:val="20"/>
                <w:szCs w:val="20"/>
              </w:rPr>
            </w:pPr>
            <w:r>
              <w:rPr>
                <w:sz w:val="20"/>
                <w:szCs w:val="20"/>
              </w:rPr>
              <w:t>Благоустройство центральной площади</w:t>
            </w:r>
          </w:p>
        </w:tc>
        <w:tc>
          <w:tcPr>
            <w:tcW w:w="2438" w:type="dxa"/>
            <w:tcBorders>
              <w:top w:val="single" w:sz="4" w:space="0" w:color="auto"/>
              <w:left w:val="single" w:sz="4" w:space="0" w:color="auto"/>
              <w:bottom w:val="single" w:sz="4" w:space="0" w:color="auto"/>
              <w:right w:val="single" w:sz="4" w:space="0" w:color="auto"/>
            </w:tcBorders>
            <w:shd w:val="clear" w:color="auto" w:fill="FFFFFF"/>
          </w:tcPr>
          <w:p w:rsidR="0007733F" w:rsidRPr="0007733F" w:rsidRDefault="0007733F" w:rsidP="00D53A8D">
            <w:pPr>
              <w:pStyle w:val="32"/>
              <w:shd w:val="clear" w:color="auto" w:fill="auto"/>
              <w:spacing w:before="0" w:after="0"/>
              <w:ind w:firstLine="0"/>
              <w:contextualSpacing/>
              <w:jc w:val="both"/>
              <w:rPr>
                <w:sz w:val="20"/>
                <w:szCs w:val="20"/>
              </w:rPr>
            </w:pPr>
            <w:r>
              <w:rPr>
                <w:sz w:val="20"/>
                <w:szCs w:val="20"/>
              </w:rPr>
              <w:t>с. Любимовка</w:t>
            </w:r>
          </w:p>
        </w:tc>
        <w:tc>
          <w:tcPr>
            <w:tcW w:w="2530" w:type="dxa"/>
            <w:tcBorders>
              <w:top w:val="single" w:sz="4" w:space="0" w:color="auto"/>
              <w:left w:val="single" w:sz="4" w:space="0" w:color="auto"/>
              <w:bottom w:val="single" w:sz="4" w:space="0" w:color="auto"/>
              <w:right w:val="single" w:sz="4" w:space="0" w:color="auto"/>
            </w:tcBorders>
            <w:shd w:val="clear" w:color="auto" w:fill="FFFFFF"/>
          </w:tcPr>
          <w:p w:rsidR="0007733F" w:rsidRPr="0007733F" w:rsidRDefault="0007733F" w:rsidP="00D53A8D">
            <w:pPr>
              <w:pStyle w:val="32"/>
              <w:spacing w:before="0" w:after="0"/>
              <w:ind w:firstLine="0"/>
              <w:contextualSpacing/>
              <w:jc w:val="both"/>
              <w:rPr>
                <w:sz w:val="20"/>
                <w:szCs w:val="20"/>
              </w:rPr>
            </w:pPr>
            <w:r>
              <w:rPr>
                <w:sz w:val="20"/>
                <w:szCs w:val="20"/>
              </w:rPr>
              <w:t xml:space="preserve">Устройство </w:t>
            </w:r>
            <w:r w:rsidR="00D53A8D">
              <w:rPr>
                <w:sz w:val="20"/>
                <w:szCs w:val="20"/>
              </w:rPr>
              <w:t>ограждения.</w:t>
            </w:r>
          </w:p>
        </w:tc>
      </w:tr>
    </w:tbl>
    <w:p w:rsidR="00832F81" w:rsidRPr="00CB665E" w:rsidRDefault="00832F81" w:rsidP="003D2CBE">
      <w:pPr>
        <w:pStyle w:val="42"/>
        <w:keepNext/>
        <w:keepLines/>
        <w:shd w:val="clear" w:color="auto" w:fill="auto"/>
        <w:spacing w:before="0" w:after="0"/>
        <w:ind w:right="580" w:firstLine="0"/>
        <w:contextualSpacing/>
        <w:jc w:val="both"/>
      </w:pPr>
    </w:p>
    <w:p w:rsidR="0065331F" w:rsidRPr="00CB665E" w:rsidRDefault="0065331F" w:rsidP="003D2CBE">
      <w:pPr>
        <w:spacing w:line="0" w:lineRule="atLeast"/>
        <w:contextualSpacing/>
        <w:jc w:val="both"/>
        <w:rPr>
          <w:rFonts w:ascii="Times New Roman" w:hAnsi="Times New Roman" w:cs="Times New Roman"/>
          <w:sz w:val="2"/>
          <w:szCs w:val="2"/>
        </w:rPr>
      </w:pPr>
    </w:p>
    <w:p w:rsidR="0065331F" w:rsidRPr="00CB665E" w:rsidRDefault="0065331F" w:rsidP="003D2CBE">
      <w:pPr>
        <w:spacing w:line="0" w:lineRule="atLeast"/>
        <w:contextualSpacing/>
        <w:jc w:val="both"/>
        <w:rPr>
          <w:rFonts w:ascii="Times New Roman" w:hAnsi="Times New Roman" w:cs="Times New Roman"/>
          <w:sz w:val="2"/>
          <w:szCs w:val="2"/>
        </w:rPr>
      </w:pPr>
    </w:p>
    <w:p w:rsidR="0065331F" w:rsidRPr="00CB665E" w:rsidRDefault="007B5149" w:rsidP="009E5E26">
      <w:pPr>
        <w:pStyle w:val="32"/>
        <w:shd w:val="clear" w:color="auto" w:fill="auto"/>
        <w:spacing w:before="0" w:after="0"/>
        <w:ind w:right="-87" w:firstLine="708"/>
        <w:contextualSpacing/>
        <w:jc w:val="both"/>
      </w:pPr>
      <w:r w:rsidRPr="00CB665E">
        <w:t>В ходе реализации Программы возможно внесение изменений в адресные перечни дворовых территорий многоквартирных домов и территорий общего пользования, планируемых к благоустройству в 2018-</w:t>
      </w:r>
      <w:r w:rsidR="009E5E26">
        <w:t>2024</w:t>
      </w:r>
      <w:r w:rsidRPr="00CB665E">
        <w:t xml:space="preserve"> годах в соответствии с текущим состоянием территории и обращениями жителей.</w:t>
      </w:r>
    </w:p>
    <w:p w:rsidR="0065331F" w:rsidRPr="00CB665E" w:rsidRDefault="007B5149" w:rsidP="00832F81">
      <w:pPr>
        <w:pStyle w:val="32"/>
        <w:shd w:val="clear" w:color="auto" w:fill="auto"/>
        <w:spacing w:before="0" w:after="0"/>
        <w:ind w:right="640" w:firstLine="708"/>
        <w:contextualSpacing/>
        <w:jc w:val="both"/>
      </w:pPr>
      <w:r w:rsidRPr="00CB665E">
        <w:t>Муниципальное образование «</w:t>
      </w:r>
      <w:r w:rsidR="00832F81" w:rsidRPr="00CB665E">
        <w:t>Любимовский</w:t>
      </w:r>
      <w:r w:rsidRPr="00CB665E">
        <w:t xml:space="preserve"> сельсовет» оставляет за собой право исключать из адресного перечня общественных территорий, территории подлежащие благоустройству.</w:t>
      </w:r>
    </w:p>
    <w:p w:rsidR="00832F81" w:rsidRPr="00CB665E" w:rsidRDefault="00832F81">
      <w:pPr>
        <w:rPr>
          <w:rFonts w:ascii="Times New Roman" w:eastAsia="Times New Roman" w:hAnsi="Times New Roman" w:cs="Times New Roman"/>
          <w:sz w:val="27"/>
          <w:szCs w:val="27"/>
        </w:rPr>
      </w:pPr>
      <w:r w:rsidRPr="00CB665E">
        <w:rPr>
          <w:rFonts w:ascii="Times New Roman" w:hAnsi="Times New Roman" w:cs="Times New Roman"/>
        </w:rPr>
        <w:br w:type="page"/>
      </w:r>
    </w:p>
    <w:p w:rsidR="00D53A8D" w:rsidRDefault="007B5149" w:rsidP="00D53A8D">
      <w:pPr>
        <w:pStyle w:val="32"/>
        <w:shd w:val="clear" w:color="auto" w:fill="auto"/>
        <w:spacing w:before="0" w:after="0"/>
        <w:ind w:left="2835" w:right="55" w:firstLine="0"/>
        <w:contextualSpacing/>
        <w:jc w:val="center"/>
        <w:rPr>
          <w:sz w:val="24"/>
          <w:szCs w:val="24"/>
        </w:rPr>
      </w:pPr>
      <w:r w:rsidRPr="00D53A8D">
        <w:rPr>
          <w:sz w:val="24"/>
          <w:szCs w:val="24"/>
        </w:rPr>
        <w:lastRenderedPageBreak/>
        <w:t xml:space="preserve">Приложение № 7 </w:t>
      </w:r>
    </w:p>
    <w:p w:rsidR="0065331F" w:rsidRPr="00D53A8D" w:rsidRDefault="007B5149" w:rsidP="00D53A8D">
      <w:pPr>
        <w:pStyle w:val="32"/>
        <w:shd w:val="clear" w:color="auto" w:fill="auto"/>
        <w:spacing w:before="0" w:after="0"/>
        <w:ind w:left="2835" w:right="55" w:firstLine="0"/>
        <w:contextualSpacing/>
        <w:jc w:val="center"/>
        <w:rPr>
          <w:sz w:val="24"/>
          <w:szCs w:val="24"/>
        </w:rPr>
      </w:pPr>
      <w:r w:rsidRPr="00D53A8D">
        <w:rPr>
          <w:sz w:val="24"/>
          <w:szCs w:val="24"/>
        </w:rPr>
        <w:t>к муниципальной программе «</w:t>
      </w:r>
      <w:r w:rsidR="00D53A8D" w:rsidRPr="00D53A8D">
        <w:rPr>
          <w:sz w:val="24"/>
          <w:szCs w:val="24"/>
        </w:rPr>
        <w:t>Формирование современной городской среды муниципального образования «Любимовский сельсовет» Большесолдатского района Курской области на 2018-2024 годы</w:t>
      </w:r>
      <w:r w:rsidRPr="00D53A8D">
        <w:rPr>
          <w:sz w:val="24"/>
          <w:szCs w:val="24"/>
        </w:rPr>
        <w:t>»</w:t>
      </w:r>
    </w:p>
    <w:p w:rsidR="009E5E26" w:rsidRDefault="009E5E26" w:rsidP="00832F81">
      <w:pPr>
        <w:pStyle w:val="60"/>
        <w:shd w:val="clear" w:color="auto" w:fill="auto"/>
        <w:spacing w:after="0" w:line="0" w:lineRule="atLeast"/>
        <w:ind w:right="140"/>
        <w:contextualSpacing/>
        <w:jc w:val="both"/>
      </w:pPr>
    </w:p>
    <w:p w:rsidR="0065331F" w:rsidRPr="00CB665E" w:rsidRDefault="007B5149" w:rsidP="00D53A8D">
      <w:pPr>
        <w:pStyle w:val="60"/>
        <w:shd w:val="clear" w:color="auto" w:fill="auto"/>
        <w:spacing w:after="0" w:line="0" w:lineRule="atLeast"/>
        <w:ind w:right="140"/>
        <w:contextualSpacing/>
        <w:jc w:val="center"/>
      </w:pPr>
      <w:r w:rsidRPr="00CB665E">
        <w:t>Минимальный перечень работ по благоустройству дворовых территорий многоквартирных домов, с приложением визуализированного перечня образцов элементов благоустройства, предполагаемых к размещению на дворовой</w:t>
      </w:r>
      <w:r w:rsidR="00832F81" w:rsidRPr="00CB665E">
        <w:t xml:space="preserve"> </w:t>
      </w:r>
      <w:r w:rsidRPr="00CB665E">
        <w:t>территории</w:t>
      </w:r>
    </w:p>
    <w:p w:rsidR="00832F81" w:rsidRPr="00CB665E" w:rsidRDefault="00832F81" w:rsidP="00832F81">
      <w:pPr>
        <w:pStyle w:val="60"/>
        <w:shd w:val="clear" w:color="auto" w:fill="auto"/>
        <w:spacing w:after="0" w:line="0" w:lineRule="atLeast"/>
        <w:ind w:right="140"/>
        <w:contextualSpacing/>
        <w:jc w:val="both"/>
      </w:pPr>
    </w:p>
    <w:tbl>
      <w:tblPr>
        <w:tblW w:w="0" w:type="auto"/>
        <w:tblLayout w:type="fixed"/>
        <w:tblCellMar>
          <w:left w:w="10" w:type="dxa"/>
          <w:right w:w="10" w:type="dxa"/>
        </w:tblCellMar>
        <w:tblLook w:val="04A0"/>
      </w:tblPr>
      <w:tblGrid>
        <w:gridCol w:w="859"/>
        <w:gridCol w:w="2979"/>
        <w:gridCol w:w="4252"/>
      </w:tblGrid>
      <w:tr w:rsidR="0003432F" w:rsidRPr="00CB665E" w:rsidTr="00A0069F">
        <w:trPr>
          <w:trHeight w:val="994"/>
        </w:trPr>
        <w:tc>
          <w:tcPr>
            <w:tcW w:w="859" w:type="dxa"/>
            <w:tcBorders>
              <w:top w:val="single" w:sz="4" w:space="0" w:color="auto"/>
              <w:left w:val="single" w:sz="4" w:space="0" w:color="auto"/>
              <w:bottom w:val="single" w:sz="4" w:space="0" w:color="auto"/>
              <w:right w:val="single" w:sz="4" w:space="0" w:color="auto"/>
            </w:tcBorders>
            <w:shd w:val="clear" w:color="auto" w:fill="FFFFFF"/>
          </w:tcPr>
          <w:p w:rsidR="0003432F" w:rsidRPr="00CB665E" w:rsidRDefault="0003432F" w:rsidP="0003432F">
            <w:pPr>
              <w:pStyle w:val="32"/>
              <w:shd w:val="clear" w:color="auto" w:fill="auto"/>
              <w:spacing w:before="0" w:after="0"/>
              <w:ind w:firstLine="0"/>
              <w:contextualSpacing/>
              <w:jc w:val="both"/>
              <w:rPr>
                <w:sz w:val="22"/>
                <w:szCs w:val="22"/>
              </w:rPr>
            </w:pPr>
            <w:r w:rsidRPr="00CB665E">
              <w:rPr>
                <w:sz w:val="22"/>
                <w:szCs w:val="22"/>
              </w:rPr>
              <w:t>№ п/п</w:t>
            </w:r>
          </w:p>
        </w:tc>
        <w:tc>
          <w:tcPr>
            <w:tcW w:w="2979" w:type="dxa"/>
            <w:tcBorders>
              <w:top w:val="single" w:sz="4" w:space="0" w:color="auto"/>
              <w:left w:val="single" w:sz="4" w:space="0" w:color="auto"/>
              <w:bottom w:val="single" w:sz="4" w:space="0" w:color="auto"/>
              <w:right w:val="single" w:sz="4" w:space="0" w:color="auto"/>
            </w:tcBorders>
            <w:shd w:val="clear" w:color="auto" w:fill="FFFFFF"/>
          </w:tcPr>
          <w:p w:rsidR="0003432F" w:rsidRPr="00CB665E" w:rsidRDefault="0003432F" w:rsidP="00680E19">
            <w:pPr>
              <w:pStyle w:val="32"/>
              <w:shd w:val="clear" w:color="auto" w:fill="auto"/>
              <w:spacing w:before="0" w:after="0"/>
              <w:ind w:firstLine="0"/>
              <w:contextualSpacing/>
              <w:jc w:val="both"/>
              <w:rPr>
                <w:sz w:val="22"/>
                <w:szCs w:val="22"/>
              </w:rPr>
            </w:pPr>
            <w:r w:rsidRPr="00CB665E">
              <w:rPr>
                <w:sz w:val="22"/>
                <w:szCs w:val="22"/>
              </w:rPr>
              <w:t>Перечень</w:t>
            </w:r>
          </w:p>
          <w:p w:rsidR="0003432F" w:rsidRPr="00CB665E" w:rsidRDefault="0003432F" w:rsidP="00680E19">
            <w:pPr>
              <w:pStyle w:val="32"/>
              <w:shd w:val="clear" w:color="auto" w:fill="auto"/>
              <w:spacing w:before="0" w:after="0"/>
              <w:ind w:firstLine="0"/>
              <w:contextualSpacing/>
              <w:jc w:val="both"/>
              <w:rPr>
                <w:sz w:val="22"/>
                <w:szCs w:val="22"/>
              </w:rPr>
            </w:pPr>
            <w:r w:rsidRPr="00CB665E">
              <w:rPr>
                <w:sz w:val="22"/>
                <w:szCs w:val="22"/>
              </w:rPr>
              <w:t>работ, входящих в минимальный перечень работ</w:t>
            </w:r>
          </w:p>
        </w:tc>
        <w:tc>
          <w:tcPr>
            <w:tcW w:w="4252" w:type="dxa"/>
            <w:tcBorders>
              <w:top w:val="single" w:sz="4" w:space="0" w:color="auto"/>
              <w:left w:val="single" w:sz="4" w:space="0" w:color="auto"/>
              <w:bottom w:val="single" w:sz="4" w:space="0" w:color="auto"/>
              <w:right w:val="single" w:sz="4" w:space="0" w:color="auto"/>
            </w:tcBorders>
            <w:shd w:val="clear" w:color="auto" w:fill="FFFFFF"/>
          </w:tcPr>
          <w:p w:rsidR="0003432F" w:rsidRPr="00CB665E" w:rsidRDefault="0003432F" w:rsidP="0003432F">
            <w:pPr>
              <w:pStyle w:val="32"/>
              <w:shd w:val="clear" w:color="auto" w:fill="auto"/>
              <w:spacing w:before="0" w:after="0"/>
              <w:ind w:firstLine="0"/>
              <w:contextualSpacing/>
              <w:jc w:val="both"/>
              <w:rPr>
                <w:sz w:val="22"/>
                <w:szCs w:val="22"/>
              </w:rPr>
            </w:pPr>
            <w:r w:rsidRPr="00CB665E">
              <w:rPr>
                <w:sz w:val="22"/>
                <w:szCs w:val="22"/>
              </w:rPr>
              <w:t>Визуализация перечня образцов элементов благоустройства, предполагаемых к размещению на дворовой территории</w:t>
            </w:r>
          </w:p>
        </w:tc>
      </w:tr>
      <w:tr w:rsidR="0003432F" w:rsidRPr="00CB665E" w:rsidTr="00A0069F">
        <w:trPr>
          <w:trHeight w:val="541"/>
        </w:trPr>
        <w:tc>
          <w:tcPr>
            <w:tcW w:w="859" w:type="dxa"/>
            <w:tcBorders>
              <w:top w:val="single" w:sz="4" w:space="0" w:color="auto"/>
              <w:left w:val="single" w:sz="4" w:space="0" w:color="auto"/>
              <w:right w:val="single" w:sz="4" w:space="0" w:color="auto"/>
            </w:tcBorders>
            <w:shd w:val="clear" w:color="auto" w:fill="FFFFFF"/>
          </w:tcPr>
          <w:p w:rsidR="0003432F" w:rsidRPr="00CB665E" w:rsidRDefault="0003432F" w:rsidP="0003432F">
            <w:pPr>
              <w:pStyle w:val="32"/>
              <w:shd w:val="clear" w:color="auto" w:fill="auto"/>
              <w:spacing w:before="0" w:after="0"/>
              <w:ind w:firstLine="0"/>
              <w:contextualSpacing/>
              <w:jc w:val="both"/>
              <w:rPr>
                <w:sz w:val="22"/>
                <w:szCs w:val="22"/>
              </w:rPr>
            </w:pPr>
            <w:r w:rsidRPr="00CB665E">
              <w:rPr>
                <w:sz w:val="22"/>
                <w:szCs w:val="22"/>
              </w:rPr>
              <w:t>1.</w:t>
            </w:r>
          </w:p>
        </w:tc>
        <w:tc>
          <w:tcPr>
            <w:tcW w:w="2979" w:type="dxa"/>
            <w:tcBorders>
              <w:top w:val="single" w:sz="4" w:space="0" w:color="auto"/>
              <w:left w:val="single" w:sz="4" w:space="0" w:color="auto"/>
              <w:right w:val="single" w:sz="4" w:space="0" w:color="auto"/>
            </w:tcBorders>
            <w:shd w:val="clear" w:color="auto" w:fill="FFFFFF"/>
          </w:tcPr>
          <w:p w:rsidR="0003432F" w:rsidRPr="00CB665E" w:rsidRDefault="00A0069F" w:rsidP="00680E19">
            <w:pPr>
              <w:pStyle w:val="32"/>
              <w:ind w:firstLine="0"/>
              <w:contextualSpacing/>
              <w:jc w:val="both"/>
              <w:rPr>
                <w:sz w:val="22"/>
                <w:szCs w:val="22"/>
              </w:rPr>
            </w:pPr>
            <w:r>
              <w:rPr>
                <w:sz w:val="22"/>
                <w:szCs w:val="22"/>
              </w:rPr>
              <w:t>р</w:t>
            </w:r>
            <w:r w:rsidR="0003432F" w:rsidRPr="00CB665E">
              <w:rPr>
                <w:sz w:val="22"/>
                <w:szCs w:val="22"/>
              </w:rPr>
              <w:t>емонт дворовых проездов</w:t>
            </w:r>
          </w:p>
        </w:tc>
        <w:tc>
          <w:tcPr>
            <w:tcW w:w="4252" w:type="dxa"/>
            <w:tcBorders>
              <w:top w:val="single" w:sz="4" w:space="0" w:color="auto"/>
              <w:left w:val="single" w:sz="4" w:space="0" w:color="auto"/>
              <w:right w:val="single" w:sz="4" w:space="0" w:color="auto"/>
            </w:tcBorders>
            <w:shd w:val="clear" w:color="auto" w:fill="FFFFFF"/>
          </w:tcPr>
          <w:p w:rsidR="0003432F" w:rsidRDefault="0003432F" w:rsidP="0003432F">
            <w:pPr>
              <w:pStyle w:val="32"/>
              <w:shd w:val="clear" w:color="auto" w:fill="auto"/>
              <w:spacing w:before="0" w:after="0"/>
              <w:ind w:firstLine="0"/>
              <w:contextualSpacing/>
              <w:jc w:val="both"/>
              <w:rPr>
                <w:sz w:val="22"/>
                <w:szCs w:val="22"/>
              </w:rPr>
            </w:pPr>
            <w:r w:rsidRPr="00CB665E">
              <w:rPr>
                <w:sz w:val="22"/>
                <w:szCs w:val="22"/>
              </w:rPr>
              <w:t xml:space="preserve"> Асфальтирование</w:t>
            </w:r>
          </w:p>
          <w:p w:rsidR="00A0069F" w:rsidRPr="00CB665E" w:rsidRDefault="00A0069F" w:rsidP="0003432F">
            <w:pPr>
              <w:pStyle w:val="32"/>
              <w:shd w:val="clear" w:color="auto" w:fill="auto"/>
              <w:spacing w:before="0" w:after="0"/>
              <w:ind w:firstLine="0"/>
              <w:contextualSpacing/>
              <w:jc w:val="both"/>
              <w:rPr>
                <w:sz w:val="22"/>
                <w:szCs w:val="22"/>
              </w:rPr>
            </w:pPr>
            <w:r>
              <w:rPr>
                <w:noProof/>
              </w:rPr>
              <w:drawing>
                <wp:inline distT="0" distB="0" distL="0" distR="0">
                  <wp:extent cx="2239545" cy="1681487"/>
                  <wp:effectExtent l="19050" t="0" r="8355" b="0"/>
                  <wp:docPr id="1" name="Рисунок 1" descr="http://www.gsicom.ru/upload/information_system_4/2/5/2/item_252/information_items_25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gsicom.ru/upload/information_system_4/2/5/2/item_252/information_items_252.jpg"/>
                          <pic:cNvPicPr>
                            <a:picLocks noChangeAspect="1" noChangeArrowheads="1"/>
                          </pic:cNvPicPr>
                        </pic:nvPicPr>
                        <pic:blipFill>
                          <a:blip r:embed="rId7" cstate="print"/>
                          <a:srcRect/>
                          <a:stretch>
                            <a:fillRect/>
                          </a:stretch>
                        </pic:blipFill>
                        <pic:spPr bwMode="auto">
                          <a:xfrm>
                            <a:off x="0" y="0"/>
                            <a:ext cx="2254692" cy="1692860"/>
                          </a:xfrm>
                          <a:prstGeom prst="rect">
                            <a:avLst/>
                          </a:prstGeom>
                          <a:noFill/>
                          <a:ln w="9525">
                            <a:noFill/>
                            <a:miter lim="800000"/>
                            <a:headEnd/>
                            <a:tailEnd/>
                          </a:ln>
                        </pic:spPr>
                      </pic:pic>
                    </a:graphicData>
                  </a:graphic>
                </wp:inline>
              </w:drawing>
            </w:r>
          </w:p>
        </w:tc>
      </w:tr>
      <w:tr w:rsidR="0003432F" w:rsidRPr="00CB665E" w:rsidTr="00A0069F">
        <w:trPr>
          <w:trHeight w:val="698"/>
        </w:trPr>
        <w:tc>
          <w:tcPr>
            <w:tcW w:w="859" w:type="dxa"/>
            <w:tcBorders>
              <w:top w:val="single" w:sz="4" w:space="0" w:color="auto"/>
              <w:left w:val="single" w:sz="4" w:space="0" w:color="auto"/>
              <w:bottom w:val="single" w:sz="4" w:space="0" w:color="auto"/>
              <w:right w:val="single" w:sz="4" w:space="0" w:color="auto"/>
            </w:tcBorders>
            <w:shd w:val="clear" w:color="auto" w:fill="FFFFFF"/>
          </w:tcPr>
          <w:p w:rsidR="0003432F" w:rsidRPr="00CB665E" w:rsidRDefault="00680E19" w:rsidP="0003432F">
            <w:pPr>
              <w:pStyle w:val="32"/>
              <w:shd w:val="clear" w:color="auto" w:fill="auto"/>
              <w:spacing w:before="0" w:after="0"/>
              <w:ind w:firstLine="0"/>
              <w:contextualSpacing/>
              <w:jc w:val="both"/>
              <w:rPr>
                <w:sz w:val="22"/>
                <w:szCs w:val="22"/>
              </w:rPr>
            </w:pPr>
            <w:r w:rsidRPr="00CB665E">
              <w:rPr>
                <w:sz w:val="22"/>
                <w:szCs w:val="22"/>
              </w:rPr>
              <w:t>2</w:t>
            </w:r>
          </w:p>
        </w:tc>
        <w:tc>
          <w:tcPr>
            <w:tcW w:w="2979" w:type="dxa"/>
            <w:tcBorders>
              <w:top w:val="single" w:sz="4" w:space="0" w:color="auto"/>
              <w:left w:val="single" w:sz="4" w:space="0" w:color="auto"/>
              <w:bottom w:val="single" w:sz="4" w:space="0" w:color="auto"/>
              <w:right w:val="single" w:sz="4" w:space="0" w:color="auto"/>
            </w:tcBorders>
            <w:shd w:val="clear" w:color="auto" w:fill="FFFFFF"/>
          </w:tcPr>
          <w:p w:rsidR="0003432F" w:rsidRPr="00CB665E" w:rsidRDefault="0003432F" w:rsidP="00680E19">
            <w:pPr>
              <w:pStyle w:val="32"/>
              <w:shd w:val="clear" w:color="auto" w:fill="auto"/>
              <w:spacing w:before="0" w:after="0"/>
              <w:ind w:firstLine="0"/>
              <w:contextualSpacing/>
              <w:jc w:val="both"/>
              <w:rPr>
                <w:sz w:val="22"/>
                <w:szCs w:val="22"/>
              </w:rPr>
            </w:pPr>
            <w:r w:rsidRPr="00CB665E">
              <w:rPr>
                <w:sz w:val="22"/>
                <w:szCs w:val="22"/>
              </w:rPr>
              <w:t>обеспечение освещения дворовых территорий</w:t>
            </w:r>
          </w:p>
        </w:tc>
        <w:tc>
          <w:tcPr>
            <w:tcW w:w="4252" w:type="dxa"/>
            <w:tcBorders>
              <w:top w:val="single" w:sz="4" w:space="0" w:color="auto"/>
              <w:left w:val="single" w:sz="4" w:space="0" w:color="auto"/>
              <w:bottom w:val="single" w:sz="4" w:space="0" w:color="auto"/>
              <w:right w:val="single" w:sz="4" w:space="0" w:color="auto"/>
            </w:tcBorders>
            <w:shd w:val="clear" w:color="auto" w:fill="FFFFFF"/>
          </w:tcPr>
          <w:p w:rsidR="0003432F" w:rsidRPr="00CB665E" w:rsidRDefault="00A0069F" w:rsidP="0003432F">
            <w:pPr>
              <w:spacing w:line="0" w:lineRule="atLeast"/>
              <w:contextualSpacing/>
              <w:jc w:val="both"/>
              <w:rPr>
                <w:rFonts w:ascii="Times New Roman" w:hAnsi="Times New Roman" w:cs="Times New Roman"/>
                <w:sz w:val="22"/>
                <w:szCs w:val="22"/>
              </w:rPr>
            </w:pPr>
            <w:r>
              <w:rPr>
                <w:noProof/>
              </w:rPr>
              <w:drawing>
                <wp:inline distT="0" distB="0" distL="0" distR="0">
                  <wp:extent cx="1956253" cy="1298953"/>
                  <wp:effectExtent l="19050" t="0" r="5897" b="0"/>
                  <wp:docPr id="4" name="Рисунок 4" descr="https://avatars.mds.yandex.net/get-marketpic/233556/market_ytAT-C7lzBqusjY1GN-86g/ori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avatars.mds.yandex.net/get-marketpic/233556/market_ytAT-C7lzBqusjY1GN-86g/orig"/>
                          <pic:cNvPicPr>
                            <a:picLocks noChangeAspect="1" noChangeArrowheads="1"/>
                          </pic:cNvPicPr>
                        </pic:nvPicPr>
                        <pic:blipFill>
                          <a:blip r:embed="rId8"/>
                          <a:srcRect/>
                          <a:stretch>
                            <a:fillRect/>
                          </a:stretch>
                        </pic:blipFill>
                        <pic:spPr bwMode="auto">
                          <a:xfrm>
                            <a:off x="0" y="0"/>
                            <a:ext cx="1963365" cy="1303675"/>
                          </a:xfrm>
                          <a:prstGeom prst="rect">
                            <a:avLst/>
                          </a:prstGeom>
                          <a:noFill/>
                          <a:ln w="9525">
                            <a:noFill/>
                            <a:miter lim="800000"/>
                            <a:headEnd/>
                            <a:tailEnd/>
                          </a:ln>
                        </pic:spPr>
                      </pic:pic>
                    </a:graphicData>
                  </a:graphic>
                </wp:inline>
              </w:drawing>
            </w:r>
          </w:p>
        </w:tc>
      </w:tr>
      <w:tr w:rsidR="0003432F" w:rsidRPr="00CB665E" w:rsidTr="00A0069F">
        <w:trPr>
          <w:trHeight w:val="238"/>
        </w:trPr>
        <w:tc>
          <w:tcPr>
            <w:tcW w:w="859" w:type="dxa"/>
            <w:tcBorders>
              <w:top w:val="single" w:sz="4" w:space="0" w:color="auto"/>
              <w:left w:val="single" w:sz="4" w:space="0" w:color="auto"/>
              <w:bottom w:val="single" w:sz="4" w:space="0" w:color="auto"/>
              <w:right w:val="single" w:sz="4" w:space="0" w:color="auto"/>
            </w:tcBorders>
            <w:shd w:val="clear" w:color="auto" w:fill="FFFFFF"/>
          </w:tcPr>
          <w:p w:rsidR="0003432F" w:rsidRPr="00CB665E" w:rsidRDefault="00680E19" w:rsidP="0003432F">
            <w:pPr>
              <w:pStyle w:val="32"/>
              <w:shd w:val="clear" w:color="auto" w:fill="auto"/>
              <w:spacing w:before="0" w:after="0"/>
              <w:ind w:firstLine="0"/>
              <w:contextualSpacing/>
              <w:jc w:val="both"/>
              <w:rPr>
                <w:sz w:val="22"/>
                <w:szCs w:val="22"/>
              </w:rPr>
            </w:pPr>
            <w:r w:rsidRPr="00CB665E">
              <w:rPr>
                <w:sz w:val="22"/>
                <w:szCs w:val="22"/>
              </w:rPr>
              <w:t>3</w:t>
            </w:r>
          </w:p>
        </w:tc>
        <w:tc>
          <w:tcPr>
            <w:tcW w:w="2979" w:type="dxa"/>
            <w:tcBorders>
              <w:top w:val="single" w:sz="4" w:space="0" w:color="auto"/>
              <w:left w:val="single" w:sz="4" w:space="0" w:color="auto"/>
              <w:bottom w:val="single" w:sz="4" w:space="0" w:color="auto"/>
              <w:right w:val="single" w:sz="4" w:space="0" w:color="auto"/>
            </w:tcBorders>
            <w:shd w:val="clear" w:color="auto" w:fill="FFFFFF"/>
          </w:tcPr>
          <w:p w:rsidR="0003432F" w:rsidRPr="00CB665E" w:rsidRDefault="0003432F" w:rsidP="00680E19">
            <w:pPr>
              <w:pStyle w:val="32"/>
              <w:shd w:val="clear" w:color="auto" w:fill="auto"/>
              <w:spacing w:before="0" w:after="0"/>
              <w:ind w:firstLine="0"/>
              <w:contextualSpacing/>
              <w:jc w:val="both"/>
              <w:rPr>
                <w:sz w:val="22"/>
                <w:szCs w:val="22"/>
              </w:rPr>
            </w:pPr>
            <w:r w:rsidRPr="00CB665E">
              <w:rPr>
                <w:sz w:val="22"/>
                <w:szCs w:val="22"/>
              </w:rPr>
              <w:t>установка скамеек</w:t>
            </w:r>
          </w:p>
        </w:tc>
        <w:tc>
          <w:tcPr>
            <w:tcW w:w="4252" w:type="dxa"/>
            <w:tcBorders>
              <w:top w:val="single" w:sz="4" w:space="0" w:color="auto"/>
              <w:left w:val="single" w:sz="4" w:space="0" w:color="auto"/>
              <w:bottom w:val="single" w:sz="4" w:space="0" w:color="auto"/>
              <w:right w:val="single" w:sz="4" w:space="0" w:color="auto"/>
            </w:tcBorders>
            <w:shd w:val="clear" w:color="auto" w:fill="FFFFFF"/>
          </w:tcPr>
          <w:p w:rsidR="0003432F" w:rsidRPr="00CB665E" w:rsidRDefault="00A0069F" w:rsidP="0003432F">
            <w:pPr>
              <w:spacing w:line="0" w:lineRule="atLeast"/>
              <w:contextualSpacing/>
              <w:jc w:val="both"/>
              <w:rPr>
                <w:rFonts w:ascii="Times New Roman" w:hAnsi="Times New Roman" w:cs="Times New Roman"/>
                <w:sz w:val="22"/>
                <w:szCs w:val="22"/>
              </w:rPr>
            </w:pPr>
            <w:r>
              <w:rPr>
                <w:noProof/>
              </w:rPr>
              <w:drawing>
                <wp:inline distT="0" distB="0" distL="0" distR="0">
                  <wp:extent cx="1705856" cy="1705856"/>
                  <wp:effectExtent l="19050" t="0" r="8644" b="0"/>
                  <wp:docPr id="7" name="Рисунок 7" descr="https://pbs.twimg.com/media/CjsTYmSVEAAyecz.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pbs.twimg.com/media/CjsTYmSVEAAyecz.jpg"/>
                          <pic:cNvPicPr>
                            <a:picLocks noChangeAspect="1" noChangeArrowheads="1"/>
                          </pic:cNvPicPr>
                        </pic:nvPicPr>
                        <pic:blipFill>
                          <a:blip r:embed="rId9" cstate="print"/>
                          <a:srcRect/>
                          <a:stretch>
                            <a:fillRect/>
                          </a:stretch>
                        </pic:blipFill>
                        <pic:spPr bwMode="auto">
                          <a:xfrm>
                            <a:off x="0" y="0"/>
                            <a:ext cx="1713583" cy="1713583"/>
                          </a:xfrm>
                          <a:prstGeom prst="rect">
                            <a:avLst/>
                          </a:prstGeom>
                          <a:noFill/>
                          <a:ln w="9525">
                            <a:noFill/>
                            <a:miter lim="800000"/>
                            <a:headEnd/>
                            <a:tailEnd/>
                          </a:ln>
                        </pic:spPr>
                      </pic:pic>
                    </a:graphicData>
                  </a:graphic>
                </wp:inline>
              </w:drawing>
            </w:r>
          </w:p>
        </w:tc>
      </w:tr>
      <w:tr w:rsidR="0003432F" w:rsidRPr="00CB665E" w:rsidTr="00A0069F">
        <w:trPr>
          <w:trHeight w:val="255"/>
        </w:trPr>
        <w:tc>
          <w:tcPr>
            <w:tcW w:w="859" w:type="dxa"/>
            <w:tcBorders>
              <w:top w:val="single" w:sz="4" w:space="0" w:color="auto"/>
              <w:left w:val="single" w:sz="4" w:space="0" w:color="auto"/>
              <w:bottom w:val="single" w:sz="4" w:space="0" w:color="auto"/>
              <w:right w:val="single" w:sz="4" w:space="0" w:color="auto"/>
            </w:tcBorders>
            <w:shd w:val="clear" w:color="auto" w:fill="FFFFFF"/>
          </w:tcPr>
          <w:p w:rsidR="0003432F" w:rsidRPr="00CB665E" w:rsidRDefault="00680E19" w:rsidP="0003432F">
            <w:pPr>
              <w:pStyle w:val="32"/>
              <w:shd w:val="clear" w:color="auto" w:fill="auto"/>
              <w:spacing w:before="0" w:after="0"/>
              <w:ind w:firstLine="0"/>
              <w:contextualSpacing/>
              <w:jc w:val="both"/>
              <w:rPr>
                <w:sz w:val="22"/>
                <w:szCs w:val="22"/>
              </w:rPr>
            </w:pPr>
            <w:r w:rsidRPr="00CB665E">
              <w:rPr>
                <w:sz w:val="22"/>
                <w:szCs w:val="22"/>
              </w:rPr>
              <w:t>4</w:t>
            </w:r>
          </w:p>
        </w:tc>
        <w:tc>
          <w:tcPr>
            <w:tcW w:w="2979" w:type="dxa"/>
            <w:tcBorders>
              <w:top w:val="single" w:sz="4" w:space="0" w:color="auto"/>
              <w:left w:val="single" w:sz="4" w:space="0" w:color="auto"/>
              <w:bottom w:val="single" w:sz="4" w:space="0" w:color="auto"/>
              <w:right w:val="single" w:sz="4" w:space="0" w:color="auto"/>
            </w:tcBorders>
            <w:shd w:val="clear" w:color="auto" w:fill="FFFFFF"/>
          </w:tcPr>
          <w:p w:rsidR="0003432F" w:rsidRPr="00CB665E" w:rsidRDefault="0003432F" w:rsidP="00680E19">
            <w:pPr>
              <w:pStyle w:val="32"/>
              <w:shd w:val="clear" w:color="auto" w:fill="auto"/>
              <w:spacing w:before="0" w:after="0"/>
              <w:ind w:firstLine="0"/>
              <w:contextualSpacing/>
              <w:jc w:val="both"/>
              <w:rPr>
                <w:sz w:val="22"/>
                <w:szCs w:val="22"/>
              </w:rPr>
            </w:pPr>
            <w:r w:rsidRPr="00CB665E">
              <w:rPr>
                <w:sz w:val="22"/>
                <w:szCs w:val="22"/>
              </w:rPr>
              <w:t>установка урн</w:t>
            </w:r>
          </w:p>
        </w:tc>
        <w:tc>
          <w:tcPr>
            <w:tcW w:w="4252" w:type="dxa"/>
            <w:tcBorders>
              <w:top w:val="single" w:sz="4" w:space="0" w:color="auto"/>
              <w:left w:val="single" w:sz="4" w:space="0" w:color="auto"/>
              <w:bottom w:val="single" w:sz="4" w:space="0" w:color="auto"/>
              <w:right w:val="single" w:sz="4" w:space="0" w:color="auto"/>
            </w:tcBorders>
            <w:shd w:val="clear" w:color="auto" w:fill="FFFFFF"/>
          </w:tcPr>
          <w:p w:rsidR="0003432F" w:rsidRPr="00CB665E" w:rsidRDefault="00A0069F" w:rsidP="0003432F">
            <w:pPr>
              <w:spacing w:line="0" w:lineRule="atLeast"/>
              <w:contextualSpacing/>
              <w:jc w:val="both"/>
              <w:rPr>
                <w:rFonts w:ascii="Times New Roman" w:hAnsi="Times New Roman" w:cs="Times New Roman"/>
                <w:sz w:val="22"/>
                <w:szCs w:val="22"/>
              </w:rPr>
            </w:pPr>
            <w:r>
              <w:rPr>
                <w:noProof/>
              </w:rPr>
              <w:drawing>
                <wp:inline distT="0" distB="0" distL="0" distR="0">
                  <wp:extent cx="1991285" cy="1493465"/>
                  <wp:effectExtent l="19050" t="0" r="8965" b="0"/>
                  <wp:docPr id="10" name="Рисунок 10" descr="https://www.nedwals.ru/images/nashi-raboty/Novosti/10-11-2016/urna-dlya-musora-ulichnay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www.nedwals.ru/images/nashi-raboty/Novosti/10-11-2016/urna-dlya-musora-ulichnaya.jpg"/>
                          <pic:cNvPicPr>
                            <a:picLocks noChangeAspect="1" noChangeArrowheads="1"/>
                          </pic:cNvPicPr>
                        </pic:nvPicPr>
                        <pic:blipFill>
                          <a:blip r:embed="rId10" cstate="print"/>
                          <a:srcRect/>
                          <a:stretch>
                            <a:fillRect/>
                          </a:stretch>
                        </pic:blipFill>
                        <pic:spPr bwMode="auto">
                          <a:xfrm>
                            <a:off x="0" y="0"/>
                            <a:ext cx="1998570" cy="1498928"/>
                          </a:xfrm>
                          <a:prstGeom prst="rect">
                            <a:avLst/>
                          </a:prstGeom>
                          <a:noFill/>
                          <a:ln w="9525">
                            <a:noFill/>
                            <a:miter lim="800000"/>
                            <a:headEnd/>
                            <a:tailEnd/>
                          </a:ln>
                        </pic:spPr>
                      </pic:pic>
                    </a:graphicData>
                  </a:graphic>
                </wp:inline>
              </w:drawing>
            </w:r>
          </w:p>
        </w:tc>
      </w:tr>
      <w:tr w:rsidR="0003432F" w:rsidRPr="00CB665E" w:rsidTr="00A0069F">
        <w:trPr>
          <w:trHeight w:val="416"/>
        </w:trPr>
        <w:tc>
          <w:tcPr>
            <w:tcW w:w="859" w:type="dxa"/>
            <w:tcBorders>
              <w:top w:val="single" w:sz="4" w:space="0" w:color="auto"/>
              <w:left w:val="single" w:sz="4" w:space="0" w:color="auto"/>
              <w:bottom w:val="single" w:sz="4" w:space="0" w:color="auto"/>
              <w:right w:val="single" w:sz="4" w:space="0" w:color="auto"/>
            </w:tcBorders>
            <w:shd w:val="clear" w:color="auto" w:fill="FFFFFF"/>
          </w:tcPr>
          <w:p w:rsidR="0003432F" w:rsidRPr="00CB665E" w:rsidRDefault="00680E19" w:rsidP="0003432F">
            <w:pPr>
              <w:pStyle w:val="32"/>
              <w:shd w:val="clear" w:color="auto" w:fill="auto"/>
              <w:spacing w:before="0" w:after="0"/>
              <w:ind w:firstLine="0"/>
              <w:contextualSpacing/>
              <w:jc w:val="both"/>
              <w:rPr>
                <w:sz w:val="22"/>
                <w:szCs w:val="22"/>
              </w:rPr>
            </w:pPr>
            <w:r w:rsidRPr="00CB665E">
              <w:rPr>
                <w:sz w:val="22"/>
                <w:szCs w:val="22"/>
              </w:rPr>
              <w:lastRenderedPageBreak/>
              <w:t>5</w:t>
            </w:r>
          </w:p>
        </w:tc>
        <w:tc>
          <w:tcPr>
            <w:tcW w:w="2979" w:type="dxa"/>
            <w:tcBorders>
              <w:top w:val="single" w:sz="4" w:space="0" w:color="auto"/>
              <w:left w:val="single" w:sz="4" w:space="0" w:color="auto"/>
              <w:bottom w:val="single" w:sz="4" w:space="0" w:color="auto"/>
              <w:right w:val="single" w:sz="4" w:space="0" w:color="auto"/>
            </w:tcBorders>
            <w:shd w:val="clear" w:color="auto" w:fill="FFFFFF"/>
          </w:tcPr>
          <w:p w:rsidR="0003432F" w:rsidRPr="00CB665E" w:rsidRDefault="0003432F" w:rsidP="00680E19">
            <w:pPr>
              <w:pStyle w:val="32"/>
              <w:shd w:val="clear" w:color="auto" w:fill="auto"/>
              <w:spacing w:before="0" w:after="0"/>
              <w:ind w:firstLine="0"/>
              <w:contextualSpacing/>
              <w:jc w:val="both"/>
              <w:rPr>
                <w:sz w:val="22"/>
                <w:szCs w:val="22"/>
              </w:rPr>
            </w:pPr>
            <w:r w:rsidRPr="00CB665E">
              <w:rPr>
                <w:sz w:val="22"/>
                <w:szCs w:val="22"/>
              </w:rPr>
              <w:t>установка бордюров</w:t>
            </w:r>
          </w:p>
        </w:tc>
        <w:tc>
          <w:tcPr>
            <w:tcW w:w="4252" w:type="dxa"/>
            <w:tcBorders>
              <w:top w:val="single" w:sz="4" w:space="0" w:color="auto"/>
              <w:left w:val="single" w:sz="4" w:space="0" w:color="auto"/>
              <w:bottom w:val="single" w:sz="4" w:space="0" w:color="auto"/>
              <w:right w:val="single" w:sz="4" w:space="0" w:color="auto"/>
            </w:tcBorders>
            <w:shd w:val="clear" w:color="auto" w:fill="FFFFFF"/>
          </w:tcPr>
          <w:p w:rsidR="0003432F" w:rsidRPr="00CB665E" w:rsidRDefault="00A0069F" w:rsidP="0003432F">
            <w:pPr>
              <w:spacing w:line="0" w:lineRule="atLeast"/>
              <w:contextualSpacing/>
              <w:jc w:val="both"/>
              <w:rPr>
                <w:rFonts w:ascii="Times New Roman" w:hAnsi="Times New Roman" w:cs="Times New Roman"/>
                <w:sz w:val="22"/>
                <w:szCs w:val="22"/>
              </w:rPr>
            </w:pPr>
            <w:r>
              <w:rPr>
                <w:noProof/>
              </w:rPr>
              <w:drawing>
                <wp:inline distT="0" distB="0" distL="0" distR="0">
                  <wp:extent cx="1815401" cy="1449152"/>
                  <wp:effectExtent l="19050" t="0" r="0" b="0"/>
                  <wp:docPr id="13" name="Рисунок 13" descr="https://vector136.ru/upload/shop_3/3/3/7/item_337/shop_items_catalog_image33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vector136.ru/upload/shop_3/3/3/7/item_337/shop_items_catalog_image337.jpg"/>
                          <pic:cNvPicPr>
                            <a:picLocks noChangeAspect="1" noChangeArrowheads="1"/>
                          </pic:cNvPicPr>
                        </pic:nvPicPr>
                        <pic:blipFill>
                          <a:blip r:embed="rId11"/>
                          <a:srcRect/>
                          <a:stretch>
                            <a:fillRect/>
                          </a:stretch>
                        </pic:blipFill>
                        <pic:spPr bwMode="auto">
                          <a:xfrm>
                            <a:off x="0" y="0"/>
                            <a:ext cx="1816598" cy="1450108"/>
                          </a:xfrm>
                          <a:prstGeom prst="rect">
                            <a:avLst/>
                          </a:prstGeom>
                          <a:noFill/>
                          <a:ln w="9525">
                            <a:noFill/>
                            <a:miter lim="800000"/>
                            <a:headEnd/>
                            <a:tailEnd/>
                          </a:ln>
                        </pic:spPr>
                      </pic:pic>
                    </a:graphicData>
                  </a:graphic>
                </wp:inline>
              </w:drawing>
            </w:r>
          </w:p>
        </w:tc>
      </w:tr>
      <w:tr w:rsidR="0003432F" w:rsidRPr="00CB665E" w:rsidTr="00A0069F">
        <w:trPr>
          <w:trHeight w:val="698"/>
        </w:trPr>
        <w:tc>
          <w:tcPr>
            <w:tcW w:w="859" w:type="dxa"/>
            <w:tcBorders>
              <w:top w:val="single" w:sz="4" w:space="0" w:color="auto"/>
              <w:left w:val="single" w:sz="4" w:space="0" w:color="auto"/>
              <w:bottom w:val="single" w:sz="4" w:space="0" w:color="auto"/>
              <w:right w:val="single" w:sz="4" w:space="0" w:color="auto"/>
            </w:tcBorders>
            <w:shd w:val="clear" w:color="auto" w:fill="FFFFFF"/>
          </w:tcPr>
          <w:p w:rsidR="0003432F" w:rsidRPr="00CB665E" w:rsidRDefault="00680E19" w:rsidP="0003432F">
            <w:pPr>
              <w:pStyle w:val="32"/>
              <w:shd w:val="clear" w:color="auto" w:fill="auto"/>
              <w:spacing w:before="0" w:after="0"/>
              <w:ind w:firstLine="0"/>
              <w:contextualSpacing/>
              <w:jc w:val="both"/>
              <w:rPr>
                <w:sz w:val="22"/>
                <w:szCs w:val="22"/>
              </w:rPr>
            </w:pPr>
            <w:r w:rsidRPr="00CB665E">
              <w:rPr>
                <w:sz w:val="22"/>
                <w:szCs w:val="22"/>
              </w:rPr>
              <w:t>6</w:t>
            </w:r>
          </w:p>
        </w:tc>
        <w:tc>
          <w:tcPr>
            <w:tcW w:w="2979" w:type="dxa"/>
            <w:tcBorders>
              <w:top w:val="single" w:sz="4" w:space="0" w:color="auto"/>
              <w:left w:val="single" w:sz="4" w:space="0" w:color="auto"/>
              <w:bottom w:val="single" w:sz="4" w:space="0" w:color="auto"/>
              <w:right w:val="single" w:sz="4" w:space="0" w:color="auto"/>
            </w:tcBorders>
            <w:shd w:val="clear" w:color="auto" w:fill="FFFFFF"/>
          </w:tcPr>
          <w:p w:rsidR="0003432F" w:rsidRPr="00CB665E" w:rsidRDefault="0003432F" w:rsidP="00680E19">
            <w:pPr>
              <w:pStyle w:val="32"/>
              <w:shd w:val="clear" w:color="auto" w:fill="auto"/>
              <w:spacing w:before="0" w:after="0"/>
              <w:ind w:firstLine="0"/>
              <w:contextualSpacing/>
              <w:jc w:val="both"/>
              <w:rPr>
                <w:sz w:val="22"/>
                <w:szCs w:val="22"/>
              </w:rPr>
            </w:pPr>
            <w:r w:rsidRPr="00CB665E">
              <w:rPr>
                <w:sz w:val="22"/>
                <w:szCs w:val="22"/>
              </w:rPr>
              <w:t>устройство и (или) ремонт территории перед подъездом многоквартирного дома</w:t>
            </w:r>
          </w:p>
        </w:tc>
        <w:tc>
          <w:tcPr>
            <w:tcW w:w="4252" w:type="dxa"/>
            <w:tcBorders>
              <w:top w:val="single" w:sz="4" w:space="0" w:color="auto"/>
              <w:left w:val="single" w:sz="4" w:space="0" w:color="auto"/>
              <w:bottom w:val="single" w:sz="4" w:space="0" w:color="auto"/>
              <w:right w:val="single" w:sz="4" w:space="0" w:color="auto"/>
            </w:tcBorders>
            <w:shd w:val="clear" w:color="auto" w:fill="FFFFFF"/>
          </w:tcPr>
          <w:p w:rsidR="0003432F" w:rsidRPr="00CB665E" w:rsidRDefault="00A0069F" w:rsidP="0003432F">
            <w:pPr>
              <w:spacing w:line="0" w:lineRule="atLeast"/>
              <w:contextualSpacing/>
              <w:jc w:val="both"/>
              <w:rPr>
                <w:rFonts w:ascii="Times New Roman" w:hAnsi="Times New Roman" w:cs="Times New Roman"/>
                <w:sz w:val="22"/>
                <w:szCs w:val="22"/>
              </w:rPr>
            </w:pPr>
            <w:r w:rsidRPr="00A0069F">
              <w:rPr>
                <w:rFonts w:ascii="Times New Roman" w:hAnsi="Times New Roman" w:cs="Times New Roman"/>
                <w:noProof/>
                <w:sz w:val="22"/>
                <w:szCs w:val="22"/>
              </w:rPr>
              <w:drawing>
                <wp:inline distT="0" distB="0" distL="0" distR="0">
                  <wp:extent cx="2032587" cy="1526100"/>
                  <wp:effectExtent l="19050" t="0" r="5763" b="0"/>
                  <wp:docPr id="2" name="Рисунок 1" descr="http://www.gsicom.ru/upload/information_system_4/2/5/2/item_252/information_items_25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gsicom.ru/upload/information_system_4/2/5/2/item_252/information_items_252.jpg"/>
                          <pic:cNvPicPr>
                            <a:picLocks noChangeAspect="1" noChangeArrowheads="1"/>
                          </pic:cNvPicPr>
                        </pic:nvPicPr>
                        <pic:blipFill>
                          <a:blip r:embed="rId12" cstate="print"/>
                          <a:srcRect/>
                          <a:stretch>
                            <a:fillRect/>
                          </a:stretch>
                        </pic:blipFill>
                        <pic:spPr bwMode="auto">
                          <a:xfrm>
                            <a:off x="0" y="0"/>
                            <a:ext cx="2046389" cy="1536463"/>
                          </a:xfrm>
                          <a:prstGeom prst="rect">
                            <a:avLst/>
                          </a:prstGeom>
                          <a:noFill/>
                          <a:ln w="9525">
                            <a:noFill/>
                            <a:miter lim="800000"/>
                            <a:headEnd/>
                            <a:tailEnd/>
                          </a:ln>
                        </pic:spPr>
                      </pic:pic>
                    </a:graphicData>
                  </a:graphic>
                </wp:inline>
              </w:drawing>
            </w:r>
          </w:p>
        </w:tc>
      </w:tr>
      <w:tr w:rsidR="0003432F" w:rsidRPr="00CB665E" w:rsidTr="00A0069F">
        <w:trPr>
          <w:trHeight w:val="698"/>
        </w:trPr>
        <w:tc>
          <w:tcPr>
            <w:tcW w:w="859" w:type="dxa"/>
            <w:tcBorders>
              <w:top w:val="single" w:sz="4" w:space="0" w:color="auto"/>
              <w:left w:val="single" w:sz="4" w:space="0" w:color="auto"/>
              <w:bottom w:val="single" w:sz="4" w:space="0" w:color="auto"/>
              <w:right w:val="single" w:sz="4" w:space="0" w:color="auto"/>
            </w:tcBorders>
            <w:shd w:val="clear" w:color="auto" w:fill="FFFFFF"/>
          </w:tcPr>
          <w:p w:rsidR="0003432F" w:rsidRPr="00CB665E" w:rsidRDefault="00680E19" w:rsidP="0003432F">
            <w:pPr>
              <w:pStyle w:val="32"/>
              <w:shd w:val="clear" w:color="auto" w:fill="auto"/>
              <w:spacing w:before="0" w:after="0"/>
              <w:ind w:firstLine="0"/>
              <w:contextualSpacing/>
              <w:jc w:val="both"/>
              <w:rPr>
                <w:sz w:val="22"/>
                <w:szCs w:val="22"/>
              </w:rPr>
            </w:pPr>
            <w:r w:rsidRPr="00CB665E">
              <w:rPr>
                <w:sz w:val="22"/>
                <w:szCs w:val="22"/>
              </w:rPr>
              <w:t>7</w:t>
            </w:r>
          </w:p>
        </w:tc>
        <w:tc>
          <w:tcPr>
            <w:tcW w:w="2979" w:type="dxa"/>
            <w:tcBorders>
              <w:top w:val="single" w:sz="4" w:space="0" w:color="auto"/>
              <w:left w:val="single" w:sz="4" w:space="0" w:color="auto"/>
              <w:bottom w:val="single" w:sz="4" w:space="0" w:color="auto"/>
              <w:right w:val="single" w:sz="4" w:space="0" w:color="auto"/>
            </w:tcBorders>
            <w:shd w:val="clear" w:color="auto" w:fill="FFFFFF"/>
          </w:tcPr>
          <w:p w:rsidR="0003432F" w:rsidRPr="00CB665E" w:rsidRDefault="0003432F" w:rsidP="00680E19">
            <w:pPr>
              <w:pStyle w:val="32"/>
              <w:shd w:val="clear" w:color="auto" w:fill="auto"/>
              <w:spacing w:before="0" w:after="0"/>
              <w:ind w:firstLine="0"/>
              <w:contextualSpacing/>
              <w:jc w:val="both"/>
              <w:rPr>
                <w:sz w:val="22"/>
                <w:szCs w:val="22"/>
              </w:rPr>
            </w:pPr>
            <w:r w:rsidRPr="00CB665E">
              <w:rPr>
                <w:sz w:val="22"/>
                <w:szCs w:val="22"/>
              </w:rPr>
              <w:t>ремонт и (или) устройство (асфальтирование) тротуара, если он отсутствует на дворовой территории</w:t>
            </w:r>
          </w:p>
        </w:tc>
        <w:tc>
          <w:tcPr>
            <w:tcW w:w="4252" w:type="dxa"/>
            <w:tcBorders>
              <w:top w:val="single" w:sz="4" w:space="0" w:color="auto"/>
              <w:left w:val="single" w:sz="4" w:space="0" w:color="auto"/>
              <w:bottom w:val="single" w:sz="4" w:space="0" w:color="auto"/>
              <w:right w:val="single" w:sz="4" w:space="0" w:color="auto"/>
            </w:tcBorders>
            <w:shd w:val="clear" w:color="auto" w:fill="FFFFFF"/>
          </w:tcPr>
          <w:p w:rsidR="0003432F" w:rsidRPr="00CB665E" w:rsidRDefault="00A0069F" w:rsidP="0003432F">
            <w:pPr>
              <w:spacing w:line="0" w:lineRule="atLeast"/>
              <w:contextualSpacing/>
              <w:jc w:val="both"/>
              <w:rPr>
                <w:rFonts w:ascii="Times New Roman" w:hAnsi="Times New Roman" w:cs="Times New Roman"/>
                <w:sz w:val="22"/>
                <w:szCs w:val="22"/>
              </w:rPr>
            </w:pPr>
            <w:r>
              <w:rPr>
                <w:noProof/>
              </w:rPr>
              <w:drawing>
                <wp:inline distT="0" distB="0" distL="0" distR="0">
                  <wp:extent cx="1536807" cy="2049076"/>
                  <wp:effectExtent l="19050" t="0" r="6243" b="0"/>
                  <wp:docPr id="16" name="Рисунок 16" descr="https://media2.24aul.ru/imgs/57caa80a63d0d447ac5de8b6/rasprodazha-chernozema-pgs-peska-2-811237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s://media2.24aul.ru/imgs/57caa80a63d0d447ac5de8b6/rasprodazha-chernozema-pgs-peska-2-8112376.jpg"/>
                          <pic:cNvPicPr>
                            <a:picLocks noChangeAspect="1" noChangeArrowheads="1"/>
                          </pic:cNvPicPr>
                        </pic:nvPicPr>
                        <pic:blipFill>
                          <a:blip r:embed="rId13" cstate="print"/>
                          <a:srcRect/>
                          <a:stretch>
                            <a:fillRect/>
                          </a:stretch>
                        </pic:blipFill>
                        <pic:spPr bwMode="auto">
                          <a:xfrm>
                            <a:off x="0" y="0"/>
                            <a:ext cx="1539005" cy="2052007"/>
                          </a:xfrm>
                          <a:prstGeom prst="rect">
                            <a:avLst/>
                          </a:prstGeom>
                          <a:noFill/>
                          <a:ln w="9525">
                            <a:noFill/>
                            <a:miter lim="800000"/>
                            <a:headEnd/>
                            <a:tailEnd/>
                          </a:ln>
                        </pic:spPr>
                      </pic:pic>
                    </a:graphicData>
                  </a:graphic>
                </wp:inline>
              </w:drawing>
            </w:r>
          </w:p>
        </w:tc>
      </w:tr>
    </w:tbl>
    <w:p w:rsidR="0065331F" w:rsidRPr="00CB665E" w:rsidRDefault="0065331F" w:rsidP="003D2CBE">
      <w:pPr>
        <w:spacing w:line="0" w:lineRule="atLeast"/>
        <w:contextualSpacing/>
        <w:jc w:val="both"/>
        <w:rPr>
          <w:rFonts w:ascii="Times New Roman" w:hAnsi="Times New Roman" w:cs="Times New Roman"/>
          <w:sz w:val="2"/>
          <w:szCs w:val="2"/>
        </w:rPr>
        <w:sectPr w:rsidR="0065331F" w:rsidRPr="00CB665E" w:rsidSect="001818E3">
          <w:type w:val="continuous"/>
          <w:pgSz w:w="11905" w:h="16837"/>
          <w:pgMar w:top="1134" w:right="1247" w:bottom="1134" w:left="1531" w:header="0" w:footer="6" w:gutter="0"/>
          <w:cols w:space="720"/>
          <w:noEndnote/>
          <w:docGrid w:linePitch="360"/>
        </w:sectPr>
      </w:pPr>
    </w:p>
    <w:p w:rsidR="00D53A8D" w:rsidRDefault="007B5149" w:rsidP="00D53A8D">
      <w:pPr>
        <w:pStyle w:val="32"/>
        <w:shd w:val="clear" w:color="auto" w:fill="auto"/>
        <w:spacing w:before="0" w:after="0"/>
        <w:ind w:left="2835" w:right="55" w:firstLine="0"/>
        <w:contextualSpacing/>
        <w:jc w:val="center"/>
        <w:rPr>
          <w:sz w:val="24"/>
          <w:szCs w:val="24"/>
        </w:rPr>
      </w:pPr>
      <w:r w:rsidRPr="00D53A8D">
        <w:rPr>
          <w:sz w:val="24"/>
          <w:szCs w:val="24"/>
        </w:rPr>
        <w:lastRenderedPageBreak/>
        <w:t xml:space="preserve">Приложение №8 </w:t>
      </w:r>
    </w:p>
    <w:p w:rsidR="001818E3" w:rsidRPr="00D53A8D" w:rsidRDefault="007B5149" w:rsidP="00D53A8D">
      <w:pPr>
        <w:pStyle w:val="32"/>
        <w:shd w:val="clear" w:color="auto" w:fill="auto"/>
        <w:spacing w:before="0" w:after="0"/>
        <w:ind w:left="2835" w:right="55" w:firstLine="0"/>
        <w:contextualSpacing/>
        <w:jc w:val="center"/>
        <w:rPr>
          <w:sz w:val="24"/>
          <w:szCs w:val="24"/>
        </w:rPr>
      </w:pPr>
      <w:r w:rsidRPr="00D53A8D">
        <w:rPr>
          <w:sz w:val="24"/>
          <w:szCs w:val="24"/>
        </w:rPr>
        <w:t>к муниципальной программе «</w:t>
      </w:r>
      <w:r w:rsidR="00D53A8D" w:rsidRPr="00D53A8D">
        <w:rPr>
          <w:sz w:val="24"/>
          <w:szCs w:val="24"/>
        </w:rPr>
        <w:t>Формирование современной городской среды муниципального образования «Любимовский сельсовет» Большесолдатского района Курской области на 2018-2024 годы</w:t>
      </w:r>
      <w:r w:rsidRPr="00D53A8D">
        <w:rPr>
          <w:sz w:val="24"/>
          <w:szCs w:val="24"/>
        </w:rPr>
        <w:t>»</w:t>
      </w:r>
      <w:bookmarkStart w:id="19" w:name="bookmark24"/>
    </w:p>
    <w:p w:rsidR="00D53A8D" w:rsidRPr="00CB665E" w:rsidRDefault="00D53A8D" w:rsidP="001818E3">
      <w:pPr>
        <w:pStyle w:val="32"/>
        <w:shd w:val="clear" w:color="auto" w:fill="auto"/>
        <w:spacing w:before="0" w:after="0"/>
        <w:ind w:right="120" w:firstLine="0"/>
        <w:contextualSpacing/>
        <w:jc w:val="both"/>
      </w:pPr>
    </w:p>
    <w:p w:rsidR="0065331F" w:rsidRPr="00D53A8D" w:rsidRDefault="007B5149" w:rsidP="00D53A8D">
      <w:pPr>
        <w:pStyle w:val="32"/>
        <w:shd w:val="clear" w:color="auto" w:fill="auto"/>
        <w:spacing w:before="0" w:after="0"/>
        <w:ind w:right="120" w:firstLine="0"/>
        <w:contextualSpacing/>
        <w:jc w:val="center"/>
        <w:rPr>
          <w:b/>
          <w:sz w:val="28"/>
          <w:szCs w:val="28"/>
        </w:rPr>
      </w:pPr>
      <w:r w:rsidRPr="00D53A8D">
        <w:rPr>
          <w:b/>
          <w:sz w:val="28"/>
          <w:szCs w:val="28"/>
        </w:rPr>
        <w:t>Дополнительный перечень работ по благоустройству дворовых</w:t>
      </w:r>
      <w:r w:rsidR="00D53A8D" w:rsidRPr="00D53A8D">
        <w:rPr>
          <w:b/>
          <w:sz w:val="28"/>
          <w:szCs w:val="28"/>
        </w:rPr>
        <w:t xml:space="preserve"> </w:t>
      </w:r>
      <w:r w:rsidRPr="00D53A8D">
        <w:rPr>
          <w:b/>
          <w:sz w:val="28"/>
          <w:szCs w:val="28"/>
        </w:rPr>
        <w:t>территорий многоквартирных</w:t>
      </w:r>
      <w:bookmarkStart w:id="20" w:name="bookmark25"/>
      <w:bookmarkEnd w:id="19"/>
      <w:r w:rsidR="001818E3" w:rsidRPr="00D53A8D">
        <w:rPr>
          <w:b/>
          <w:sz w:val="28"/>
          <w:szCs w:val="28"/>
        </w:rPr>
        <w:t xml:space="preserve"> </w:t>
      </w:r>
      <w:r w:rsidRPr="00D53A8D">
        <w:rPr>
          <w:b/>
          <w:sz w:val="28"/>
          <w:szCs w:val="28"/>
        </w:rPr>
        <w:t>домов,</w:t>
      </w:r>
      <w:bookmarkStart w:id="21" w:name="bookmark26"/>
      <w:bookmarkEnd w:id="20"/>
      <w:r w:rsidR="001818E3" w:rsidRPr="00D53A8D">
        <w:rPr>
          <w:b/>
          <w:sz w:val="28"/>
          <w:szCs w:val="28"/>
        </w:rPr>
        <w:t xml:space="preserve"> </w:t>
      </w:r>
      <w:r w:rsidRPr="00D53A8D">
        <w:rPr>
          <w:b/>
          <w:sz w:val="28"/>
          <w:szCs w:val="28"/>
        </w:rPr>
        <w:t>с приложением</w:t>
      </w:r>
      <w:r w:rsidR="00D53A8D" w:rsidRPr="00D53A8D">
        <w:rPr>
          <w:b/>
          <w:sz w:val="28"/>
          <w:szCs w:val="28"/>
        </w:rPr>
        <w:t xml:space="preserve"> </w:t>
      </w:r>
      <w:r w:rsidRPr="00D53A8D">
        <w:rPr>
          <w:b/>
          <w:sz w:val="28"/>
          <w:szCs w:val="28"/>
        </w:rPr>
        <w:t>визуализированного перечня образцов элементов благоустройства,</w:t>
      </w:r>
      <w:r w:rsidR="00D53A8D" w:rsidRPr="00D53A8D">
        <w:rPr>
          <w:b/>
          <w:sz w:val="28"/>
          <w:szCs w:val="28"/>
        </w:rPr>
        <w:t xml:space="preserve"> </w:t>
      </w:r>
      <w:r w:rsidRPr="00D53A8D">
        <w:rPr>
          <w:b/>
          <w:sz w:val="28"/>
          <w:szCs w:val="28"/>
        </w:rPr>
        <w:t>предполагаемых к размещению на дворовой</w:t>
      </w:r>
      <w:bookmarkStart w:id="22" w:name="bookmark27"/>
      <w:bookmarkEnd w:id="21"/>
      <w:r w:rsidR="001818E3" w:rsidRPr="00D53A8D">
        <w:rPr>
          <w:b/>
          <w:sz w:val="28"/>
          <w:szCs w:val="28"/>
        </w:rPr>
        <w:t xml:space="preserve"> </w:t>
      </w:r>
      <w:bookmarkEnd w:id="22"/>
      <w:r w:rsidR="001818E3" w:rsidRPr="00D53A8D">
        <w:rPr>
          <w:b/>
          <w:sz w:val="28"/>
          <w:szCs w:val="28"/>
        </w:rPr>
        <w:t>территории</w:t>
      </w:r>
    </w:p>
    <w:tbl>
      <w:tblPr>
        <w:tblStyle w:val="ac"/>
        <w:tblW w:w="0" w:type="auto"/>
        <w:tblLook w:val="04A0"/>
      </w:tblPr>
      <w:tblGrid>
        <w:gridCol w:w="533"/>
        <w:gridCol w:w="3156"/>
        <w:gridCol w:w="3790"/>
      </w:tblGrid>
      <w:tr w:rsidR="001818E3" w:rsidRPr="00CB665E" w:rsidTr="001818E3">
        <w:tc>
          <w:tcPr>
            <w:tcW w:w="533" w:type="dxa"/>
          </w:tcPr>
          <w:p w:rsidR="001818E3" w:rsidRPr="00CB665E" w:rsidRDefault="001818E3" w:rsidP="001818E3">
            <w:pPr>
              <w:spacing w:line="0" w:lineRule="atLeast"/>
              <w:contextualSpacing/>
              <w:jc w:val="both"/>
              <w:rPr>
                <w:rFonts w:ascii="Times New Roman" w:hAnsi="Times New Roman" w:cs="Times New Roman"/>
              </w:rPr>
            </w:pPr>
            <w:r w:rsidRPr="00CB665E">
              <w:rPr>
                <w:rFonts w:ascii="Times New Roman" w:hAnsi="Times New Roman" w:cs="Times New Roman"/>
              </w:rPr>
              <w:t>№</w:t>
            </w:r>
          </w:p>
        </w:tc>
        <w:tc>
          <w:tcPr>
            <w:tcW w:w="3156" w:type="dxa"/>
          </w:tcPr>
          <w:p w:rsidR="001818E3" w:rsidRPr="00CB665E" w:rsidRDefault="001818E3" w:rsidP="001818E3">
            <w:pPr>
              <w:spacing w:line="0" w:lineRule="atLeast"/>
              <w:contextualSpacing/>
              <w:jc w:val="both"/>
              <w:rPr>
                <w:rFonts w:ascii="Times New Roman" w:hAnsi="Times New Roman" w:cs="Times New Roman"/>
              </w:rPr>
            </w:pPr>
            <w:r w:rsidRPr="00CB665E">
              <w:rPr>
                <w:rFonts w:ascii="Times New Roman" w:hAnsi="Times New Roman" w:cs="Times New Roman"/>
              </w:rPr>
              <w:t>Наименование вида работ</w:t>
            </w:r>
          </w:p>
        </w:tc>
        <w:tc>
          <w:tcPr>
            <w:tcW w:w="3790" w:type="dxa"/>
          </w:tcPr>
          <w:p w:rsidR="001818E3" w:rsidRPr="00CB665E" w:rsidRDefault="001818E3" w:rsidP="001818E3">
            <w:pPr>
              <w:spacing w:line="0" w:lineRule="atLeast"/>
              <w:contextualSpacing/>
              <w:jc w:val="both"/>
              <w:rPr>
                <w:rFonts w:ascii="Times New Roman" w:hAnsi="Times New Roman" w:cs="Times New Roman"/>
              </w:rPr>
            </w:pPr>
            <w:r w:rsidRPr="00CB665E">
              <w:rPr>
                <w:rFonts w:ascii="Times New Roman" w:hAnsi="Times New Roman" w:cs="Times New Roman"/>
              </w:rPr>
              <w:t>Визуализация работ</w:t>
            </w:r>
          </w:p>
        </w:tc>
      </w:tr>
      <w:tr w:rsidR="001818E3" w:rsidRPr="00CB665E" w:rsidTr="001818E3">
        <w:tc>
          <w:tcPr>
            <w:tcW w:w="533" w:type="dxa"/>
          </w:tcPr>
          <w:p w:rsidR="001818E3" w:rsidRPr="00CB665E" w:rsidRDefault="001818E3" w:rsidP="001818E3">
            <w:pPr>
              <w:spacing w:line="0" w:lineRule="atLeast"/>
              <w:contextualSpacing/>
              <w:jc w:val="both"/>
              <w:rPr>
                <w:rFonts w:ascii="Times New Roman" w:hAnsi="Times New Roman" w:cs="Times New Roman"/>
              </w:rPr>
            </w:pPr>
          </w:p>
        </w:tc>
        <w:tc>
          <w:tcPr>
            <w:tcW w:w="3156" w:type="dxa"/>
          </w:tcPr>
          <w:p w:rsidR="001818E3" w:rsidRPr="00CB665E" w:rsidRDefault="001818E3" w:rsidP="001818E3">
            <w:pPr>
              <w:spacing w:line="0" w:lineRule="atLeast"/>
              <w:contextualSpacing/>
              <w:rPr>
                <w:rFonts w:ascii="Times New Roman" w:hAnsi="Times New Roman" w:cs="Times New Roman"/>
              </w:rPr>
            </w:pPr>
            <w:r w:rsidRPr="00CB665E">
              <w:rPr>
                <w:rFonts w:ascii="Times New Roman" w:hAnsi="Times New Roman" w:cs="Times New Roman"/>
              </w:rPr>
              <w:t>оборудование детских площадок</w:t>
            </w:r>
          </w:p>
        </w:tc>
        <w:tc>
          <w:tcPr>
            <w:tcW w:w="3790" w:type="dxa"/>
          </w:tcPr>
          <w:p w:rsidR="001818E3" w:rsidRPr="00CB665E" w:rsidRDefault="00A0069F" w:rsidP="001818E3">
            <w:pPr>
              <w:spacing w:line="0" w:lineRule="atLeast"/>
              <w:contextualSpacing/>
              <w:jc w:val="both"/>
              <w:rPr>
                <w:rFonts w:ascii="Times New Roman" w:hAnsi="Times New Roman" w:cs="Times New Roman"/>
              </w:rPr>
            </w:pPr>
            <w:r>
              <w:rPr>
                <w:noProof/>
              </w:rPr>
              <w:drawing>
                <wp:inline distT="0" distB="0" distL="0" distR="0">
                  <wp:extent cx="2153498" cy="1363308"/>
                  <wp:effectExtent l="19050" t="0" r="0" b="0"/>
                  <wp:docPr id="19" name="Рисунок 19" descr="https://i.pinimg.com/originals/c9/c3/25/c9c3252be01a53a03b98a796abfb583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s://i.pinimg.com/originals/c9/c3/25/c9c3252be01a53a03b98a796abfb5839.jpg"/>
                          <pic:cNvPicPr>
                            <a:picLocks noChangeAspect="1" noChangeArrowheads="1"/>
                          </pic:cNvPicPr>
                        </pic:nvPicPr>
                        <pic:blipFill>
                          <a:blip r:embed="rId14" cstate="print"/>
                          <a:srcRect/>
                          <a:stretch>
                            <a:fillRect/>
                          </a:stretch>
                        </pic:blipFill>
                        <pic:spPr bwMode="auto">
                          <a:xfrm>
                            <a:off x="0" y="0"/>
                            <a:ext cx="2154562" cy="1363982"/>
                          </a:xfrm>
                          <a:prstGeom prst="rect">
                            <a:avLst/>
                          </a:prstGeom>
                          <a:noFill/>
                          <a:ln w="9525">
                            <a:noFill/>
                            <a:miter lim="800000"/>
                            <a:headEnd/>
                            <a:tailEnd/>
                          </a:ln>
                        </pic:spPr>
                      </pic:pic>
                    </a:graphicData>
                  </a:graphic>
                </wp:inline>
              </w:drawing>
            </w:r>
          </w:p>
        </w:tc>
      </w:tr>
      <w:tr w:rsidR="001818E3" w:rsidRPr="00CB665E" w:rsidTr="001818E3">
        <w:tc>
          <w:tcPr>
            <w:tcW w:w="533" w:type="dxa"/>
          </w:tcPr>
          <w:p w:rsidR="001818E3" w:rsidRPr="00CB665E" w:rsidRDefault="001818E3" w:rsidP="001818E3">
            <w:pPr>
              <w:spacing w:line="0" w:lineRule="atLeast"/>
              <w:contextualSpacing/>
              <w:jc w:val="both"/>
              <w:rPr>
                <w:rFonts w:ascii="Times New Roman" w:hAnsi="Times New Roman" w:cs="Times New Roman"/>
              </w:rPr>
            </w:pPr>
          </w:p>
        </w:tc>
        <w:tc>
          <w:tcPr>
            <w:tcW w:w="3156" w:type="dxa"/>
          </w:tcPr>
          <w:p w:rsidR="001818E3" w:rsidRPr="00CB665E" w:rsidRDefault="001818E3" w:rsidP="001818E3">
            <w:pPr>
              <w:spacing w:line="0" w:lineRule="atLeast"/>
              <w:contextualSpacing/>
              <w:jc w:val="both"/>
              <w:rPr>
                <w:rFonts w:ascii="Times New Roman" w:hAnsi="Times New Roman" w:cs="Times New Roman"/>
              </w:rPr>
            </w:pPr>
            <w:r w:rsidRPr="00CB665E">
              <w:rPr>
                <w:rFonts w:ascii="Times New Roman" w:hAnsi="Times New Roman" w:cs="Times New Roman"/>
              </w:rPr>
              <w:t>оборудование спортивных площадок</w:t>
            </w:r>
          </w:p>
        </w:tc>
        <w:tc>
          <w:tcPr>
            <w:tcW w:w="3790" w:type="dxa"/>
          </w:tcPr>
          <w:p w:rsidR="001818E3" w:rsidRPr="00CB665E" w:rsidRDefault="00A0069F" w:rsidP="001818E3">
            <w:pPr>
              <w:spacing w:line="0" w:lineRule="atLeast"/>
              <w:contextualSpacing/>
              <w:jc w:val="both"/>
              <w:rPr>
                <w:rFonts w:ascii="Times New Roman" w:hAnsi="Times New Roman" w:cs="Times New Roman"/>
              </w:rPr>
            </w:pPr>
            <w:r>
              <w:rPr>
                <w:noProof/>
              </w:rPr>
              <w:drawing>
                <wp:inline distT="0" distB="0" distL="0" distR="0">
                  <wp:extent cx="2033783" cy="1369499"/>
                  <wp:effectExtent l="19050" t="0" r="4567" b="0"/>
                  <wp:docPr id="22" name="Рисунок 22" descr="http://alexbego.ru/wp-content/uploads/2018/05/01694d579daf1658a2f3adfcec0875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alexbego.ru/wp-content/uploads/2018/05/01694d579daf1658a2f3adfcec087503.jpg"/>
                          <pic:cNvPicPr>
                            <a:picLocks noChangeAspect="1" noChangeArrowheads="1"/>
                          </pic:cNvPicPr>
                        </pic:nvPicPr>
                        <pic:blipFill>
                          <a:blip r:embed="rId15" cstate="print"/>
                          <a:srcRect/>
                          <a:stretch>
                            <a:fillRect/>
                          </a:stretch>
                        </pic:blipFill>
                        <pic:spPr bwMode="auto">
                          <a:xfrm>
                            <a:off x="0" y="0"/>
                            <a:ext cx="2038455" cy="1372645"/>
                          </a:xfrm>
                          <a:prstGeom prst="rect">
                            <a:avLst/>
                          </a:prstGeom>
                          <a:noFill/>
                          <a:ln w="9525">
                            <a:noFill/>
                            <a:miter lim="800000"/>
                            <a:headEnd/>
                            <a:tailEnd/>
                          </a:ln>
                        </pic:spPr>
                      </pic:pic>
                    </a:graphicData>
                  </a:graphic>
                </wp:inline>
              </w:drawing>
            </w:r>
          </w:p>
        </w:tc>
      </w:tr>
      <w:tr w:rsidR="001818E3" w:rsidRPr="00CB665E" w:rsidTr="001818E3">
        <w:tc>
          <w:tcPr>
            <w:tcW w:w="533" w:type="dxa"/>
          </w:tcPr>
          <w:p w:rsidR="001818E3" w:rsidRPr="00CB665E" w:rsidRDefault="001818E3" w:rsidP="001818E3">
            <w:pPr>
              <w:spacing w:line="0" w:lineRule="atLeast"/>
              <w:contextualSpacing/>
              <w:jc w:val="both"/>
              <w:rPr>
                <w:rFonts w:ascii="Times New Roman" w:hAnsi="Times New Roman" w:cs="Times New Roman"/>
              </w:rPr>
            </w:pPr>
          </w:p>
        </w:tc>
        <w:tc>
          <w:tcPr>
            <w:tcW w:w="3156" w:type="dxa"/>
          </w:tcPr>
          <w:p w:rsidR="001818E3" w:rsidRPr="00CB665E" w:rsidRDefault="001818E3" w:rsidP="001818E3">
            <w:pPr>
              <w:spacing w:line="0" w:lineRule="atLeast"/>
              <w:contextualSpacing/>
              <w:jc w:val="both"/>
              <w:rPr>
                <w:rFonts w:ascii="Times New Roman" w:hAnsi="Times New Roman" w:cs="Times New Roman"/>
              </w:rPr>
            </w:pPr>
            <w:r w:rsidRPr="00CB665E">
              <w:rPr>
                <w:rFonts w:ascii="Times New Roman" w:hAnsi="Times New Roman" w:cs="Times New Roman"/>
              </w:rPr>
              <w:t>устройство автомобильных парковок</w:t>
            </w:r>
          </w:p>
        </w:tc>
        <w:tc>
          <w:tcPr>
            <w:tcW w:w="3790" w:type="dxa"/>
          </w:tcPr>
          <w:p w:rsidR="001818E3" w:rsidRPr="00CB665E" w:rsidRDefault="00A0069F" w:rsidP="001818E3">
            <w:pPr>
              <w:spacing w:line="0" w:lineRule="atLeast"/>
              <w:contextualSpacing/>
              <w:jc w:val="both"/>
              <w:rPr>
                <w:rFonts w:ascii="Times New Roman" w:hAnsi="Times New Roman" w:cs="Times New Roman"/>
              </w:rPr>
            </w:pPr>
            <w:r>
              <w:rPr>
                <w:noProof/>
              </w:rPr>
              <w:drawing>
                <wp:inline distT="0" distB="0" distL="0" distR="0">
                  <wp:extent cx="2067469" cy="1368574"/>
                  <wp:effectExtent l="19050" t="0" r="8981" b="0"/>
                  <wp:docPr id="25" name="Рисунок 25" descr="http://kaluga24.tv/wp-content/uploads/2019/10/b27c25022bead5acd40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kaluga24.tv/wp-content/uploads/2019/10/b27c25022bead5acd40f.jpg"/>
                          <pic:cNvPicPr>
                            <a:picLocks noChangeAspect="1" noChangeArrowheads="1"/>
                          </pic:cNvPicPr>
                        </pic:nvPicPr>
                        <pic:blipFill>
                          <a:blip r:embed="rId16" cstate="print"/>
                          <a:srcRect/>
                          <a:stretch>
                            <a:fillRect/>
                          </a:stretch>
                        </pic:blipFill>
                        <pic:spPr bwMode="auto">
                          <a:xfrm>
                            <a:off x="0" y="0"/>
                            <a:ext cx="2075273" cy="1373740"/>
                          </a:xfrm>
                          <a:prstGeom prst="rect">
                            <a:avLst/>
                          </a:prstGeom>
                          <a:noFill/>
                          <a:ln w="9525">
                            <a:noFill/>
                            <a:miter lim="800000"/>
                            <a:headEnd/>
                            <a:tailEnd/>
                          </a:ln>
                        </pic:spPr>
                      </pic:pic>
                    </a:graphicData>
                  </a:graphic>
                </wp:inline>
              </w:drawing>
            </w:r>
          </w:p>
        </w:tc>
      </w:tr>
      <w:tr w:rsidR="001818E3" w:rsidRPr="00CB665E" w:rsidTr="001818E3">
        <w:tc>
          <w:tcPr>
            <w:tcW w:w="533" w:type="dxa"/>
          </w:tcPr>
          <w:p w:rsidR="001818E3" w:rsidRPr="00CB665E" w:rsidRDefault="001818E3" w:rsidP="001818E3">
            <w:pPr>
              <w:spacing w:line="0" w:lineRule="atLeast"/>
              <w:contextualSpacing/>
              <w:jc w:val="both"/>
              <w:rPr>
                <w:rFonts w:ascii="Times New Roman" w:hAnsi="Times New Roman" w:cs="Times New Roman"/>
              </w:rPr>
            </w:pPr>
          </w:p>
        </w:tc>
        <w:tc>
          <w:tcPr>
            <w:tcW w:w="3156" w:type="dxa"/>
          </w:tcPr>
          <w:p w:rsidR="001818E3" w:rsidRPr="00CB665E" w:rsidRDefault="001818E3" w:rsidP="001818E3">
            <w:pPr>
              <w:spacing w:line="0" w:lineRule="atLeast"/>
              <w:contextualSpacing/>
              <w:jc w:val="both"/>
              <w:rPr>
                <w:rFonts w:ascii="Times New Roman" w:hAnsi="Times New Roman" w:cs="Times New Roman"/>
              </w:rPr>
            </w:pPr>
            <w:r w:rsidRPr="00CB665E">
              <w:rPr>
                <w:rFonts w:ascii="Times New Roman" w:hAnsi="Times New Roman" w:cs="Times New Roman"/>
              </w:rPr>
              <w:t>устройство контейнерных площадок</w:t>
            </w:r>
          </w:p>
        </w:tc>
        <w:tc>
          <w:tcPr>
            <w:tcW w:w="3790" w:type="dxa"/>
          </w:tcPr>
          <w:p w:rsidR="001818E3" w:rsidRPr="00CB665E" w:rsidRDefault="00A0069F" w:rsidP="001818E3">
            <w:pPr>
              <w:spacing w:line="0" w:lineRule="atLeast"/>
              <w:contextualSpacing/>
              <w:jc w:val="both"/>
              <w:rPr>
                <w:rFonts w:ascii="Times New Roman" w:hAnsi="Times New Roman" w:cs="Times New Roman"/>
              </w:rPr>
            </w:pPr>
            <w:r>
              <w:rPr>
                <w:noProof/>
              </w:rPr>
              <w:drawing>
                <wp:inline distT="0" distB="0" distL="0" distR="0">
                  <wp:extent cx="1711635" cy="1141923"/>
                  <wp:effectExtent l="19050" t="0" r="2865" b="0"/>
                  <wp:docPr id="28" name="Рисунок 28" descr="http://zwezda.net/files/images/IMG_503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zwezda.net/files/images/IMG_5034.JPG"/>
                          <pic:cNvPicPr>
                            <a:picLocks noChangeAspect="1" noChangeArrowheads="1"/>
                          </pic:cNvPicPr>
                        </pic:nvPicPr>
                        <pic:blipFill>
                          <a:blip r:embed="rId17" cstate="print"/>
                          <a:srcRect/>
                          <a:stretch>
                            <a:fillRect/>
                          </a:stretch>
                        </pic:blipFill>
                        <pic:spPr bwMode="auto">
                          <a:xfrm>
                            <a:off x="0" y="0"/>
                            <a:ext cx="1711914" cy="1142109"/>
                          </a:xfrm>
                          <a:prstGeom prst="rect">
                            <a:avLst/>
                          </a:prstGeom>
                          <a:noFill/>
                          <a:ln w="9525">
                            <a:noFill/>
                            <a:miter lim="800000"/>
                            <a:headEnd/>
                            <a:tailEnd/>
                          </a:ln>
                        </pic:spPr>
                      </pic:pic>
                    </a:graphicData>
                  </a:graphic>
                </wp:inline>
              </w:drawing>
            </w:r>
          </w:p>
        </w:tc>
      </w:tr>
      <w:tr w:rsidR="001818E3" w:rsidRPr="00CB665E" w:rsidTr="001818E3">
        <w:tc>
          <w:tcPr>
            <w:tcW w:w="533" w:type="dxa"/>
          </w:tcPr>
          <w:p w:rsidR="001818E3" w:rsidRPr="00CB665E" w:rsidRDefault="001818E3" w:rsidP="001818E3">
            <w:pPr>
              <w:spacing w:line="0" w:lineRule="atLeast"/>
              <w:contextualSpacing/>
              <w:jc w:val="both"/>
              <w:rPr>
                <w:rFonts w:ascii="Times New Roman" w:hAnsi="Times New Roman" w:cs="Times New Roman"/>
              </w:rPr>
            </w:pPr>
          </w:p>
        </w:tc>
        <w:tc>
          <w:tcPr>
            <w:tcW w:w="3156" w:type="dxa"/>
          </w:tcPr>
          <w:p w:rsidR="001818E3" w:rsidRPr="00CB665E" w:rsidRDefault="001818E3" w:rsidP="001818E3">
            <w:pPr>
              <w:spacing w:line="0" w:lineRule="atLeast"/>
              <w:contextualSpacing/>
              <w:jc w:val="both"/>
              <w:rPr>
                <w:rFonts w:ascii="Times New Roman" w:hAnsi="Times New Roman" w:cs="Times New Roman"/>
              </w:rPr>
            </w:pPr>
            <w:r w:rsidRPr="00CB665E">
              <w:rPr>
                <w:rFonts w:ascii="Times New Roman" w:hAnsi="Times New Roman" w:cs="Times New Roman"/>
              </w:rPr>
              <w:t>озеленение территорий</w:t>
            </w:r>
          </w:p>
        </w:tc>
        <w:tc>
          <w:tcPr>
            <w:tcW w:w="3790" w:type="dxa"/>
          </w:tcPr>
          <w:p w:rsidR="001818E3" w:rsidRPr="00CB665E" w:rsidRDefault="00944656" w:rsidP="001818E3">
            <w:pPr>
              <w:spacing w:line="0" w:lineRule="atLeast"/>
              <w:contextualSpacing/>
              <w:jc w:val="both"/>
              <w:rPr>
                <w:rFonts w:ascii="Times New Roman" w:hAnsi="Times New Roman" w:cs="Times New Roman"/>
              </w:rPr>
            </w:pPr>
            <w:r>
              <w:rPr>
                <w:noProof/>
              </w:rPr>
              <w:drawing>
                <wp:inline distT="0" distB="0" distL="0" distR="0">
                  <wp:extent cx="1844867" cy="1231141"/>
                  <wp:effectExtent l="19050" t="0" r="2983" b="0"/>
                  <wp:docPr id="31" name="Рисунок 31" descr="https://avatars.mds.yandex.net/get-pdb/2492590/9ca3499c-82d3-4e03-b1d0-cba05d0a118b/s1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ttps://avatars.mds.yandex.net/get-pdb/2492590/9ca3499c-82d3-4e03-b1d0-cba05d0a118b/s1200"/>
                          <pic:cNvPicPr>
                            <a:picLocks noChangeAspect="1" noChangeArrowheads="1"/>
                          </pic:cNvPicPr>
                        </pic:nvPicPr>
                        <pic:blipFill>
                          <a:blip r:embed="rId18" cstate="print"/>
                          <a:srcRect/>
                          <a:stretch>
                            <a:fillRect/>
                          </a:stretch>
                        </pic:blipFill>
                        <pic:spPr bwMode="auto">
                          <a:xfrm>
                            <a:off x="0" y="0"/>
                            <a:ext cx="1844866" cy="1231140"/>
                          </a:xfrm>
                          <a:prstGeom prst="rect">
                            <a:avLst/>
                          </a:prstGeom>
                          <a:noFill/>
                          <a:ln w="9525">
                            <a:noFill/>
                            <a:miter lim="800000"/>
                            <a:headEnd/>
                            <a:tailEnd/>
                          </a:ln>
                        </pic:spPr>
                      </pic:pic>
                    </a:graphicData>
                  </a:graphic>
                </wp:inline>
              </w:drawing>
            </w:r>
          </w:p>
        </w:tc>
      </w:tr>
      <w:tr w:rsidR="001818E3" w:rsidRPr="00CB665E" w:rsidTr="001818E3">
        <w:tc>
          <w:tcPr>
            <w:tcW w:w="533" w:type="dxa"/>
          </w:tcPr>
          <w:p w:rsidR="001818E3" w:rsidRPr="00CB665E" w:rsidRDefault="001818E3" w:rsidP="001818E3">
            <w:pPr>
              <w:spacing w:line="0" w:lineRule="atLeast"/>
              <w:contextualSpacing/>
              <w:jc w:val="both"/>
              <w:rPr>
                <w:rFonts w:ascii="Times New Roman" w:hAnsi="Times New Roman" w:cs="Times New Roman"/>
              </w:rPr>
            </w:pPr>
          </w:p>
        </w:tc>
        <w:tc>
          <w:tcPr>
            <w:tcW w:w="3156" w:type="dxa"/>
          </w:tcPr>
          <w:p w:rsidR="001818E3" w:rsidRPr="00CB665E" w:rsidRDefault="001818E3" w:rsidP="001818E3">
            <w:pPr>
              <w:spacing w:line="0" w:lineRule="atLeast"/>
              <w:contextualSpacing/>
              <w:jc w:val="both"/>
              <w:rPr>
                <w:rFonts w:ascii="Times New Roman" w:hAnsi="Times New Roman" w:cs="Times New Roman"/>
              </w:rPr>
            </w:pPr>
            <w:r w:rsidRPr="00CB665E">
              <w:rPr>
                <w:rFonts w:ascii="Times New Roman" w:hAnsi="Times New Roman" w:cs="Times New Roman"/>
              </w:rPr>
              <w:t>иные виды работ</w:t>
            </w:r>
          </w:p>
        </w:tc>
        <w:tc>
          <w:tcPr>
            <w:tcW w:w="3790" w:type="dxa"/>
          </w:tcPr>
          <w:p w:rsidR="001818E3" w:rsidRPr="00CB665E" w:rsidRDefault="001818E3" w:rsidP="001818E3">
            <w:pPr>
              <w:spacing w:line="0" w:lineRule="atLeast"/>
              <w:contextualSpacing/>
              <w:jc w:val="both"/>
              <w:rPr>
                <w:rFonts w:ascii="Times New Roman" w:hAnsi="Times New Roman" w:cs="Times New Roman"/>
              </w:rPr>
            </w:pPr>
          </w:p>
        </w:tc>
      </w:tr>
    </w:tbl>
    <w:p w:rsidR="001818E3" w:rsidRPr="00CB665E" w:rsidRDefault="001818E3" w:rsidP="001818E3">
      <w:pPr>
        <w:spacing w:line="0" w:lineRule="atLeast"/>
        <w:ind w:left="1276"/>
        <w:contextualSpacing/>
        <w:jc w:val="both"/>
        <w:rPr>
          <w:rFonts w:ascii="Times New Roman" w:hAnsi="Times New Roman" w:cs="Times New Roman"/>
        </w:rPr>
      </w:pPr>
    </w:p>
    <w:p w:rsidR="001818E3" w:rsidRPr="00CB665E" w:rsidRDefault="001818E3" w:rsidP="001818E3">
      <w:pPr>
        <w:spacing w:line="0" w:lineRule="atLeast"/>
        <w:ind w:left="1276"/>
        <w:contextualSpacing/>
        <w:jc w:val="both"/>
        <w:rPr>
          <w:rFonts w:ascii="Times New Roman" w:hAnsi="Times New Roman" w:cs="Times New Roman"/>
        </w:rPr>
      </w:pPr>
    </w:p>
    <w:p w:rsidR="00D53A8D" w:rsidRDefault="001818E3" w:rsidP="00D53A8D">
      <w:pPr>
        <w:spacing w:line="0" w:lineRule="atLeast"/>
        <w:ind w:left="2835"/>
        <w:jc w:val="center"/>
        <w:rPr>
          <w:rFonts w:ascii="Times New Roman" w:hAnsi="Times New Roman" w:cs="Times New Roman"/>
        </w:rPr>
      </w:pPr>
      <w:r w:rsidRPr="00CB665E">
        <w:rPr>
          <w:rFonts w:ascii="Times New Roman" w:hAnsi="Times New Roman" w:cs="Times New Roman"/>
        </w:rPr>
        <w:br w:type="page"/>
      </w:r>
      <w:r w:rsidR="007B5149" w:rsidRPr="00D53A8D">
        <w:rPr>
          <w:rFonts w:ascii="Times New Roman" w:hAnsi="Times New Roman" w:cs="Times New Roman"/>
        </w:rPr>
        <w:lastRenderedPageBreak/>
        <w:t xml:space="preserve">Приложение № 9 </w:t>
      </w:r>
    </w:p>
    <w:p w:rsidR="0065331F" w:rsidRPr="00D53A8D" w:rsidRDefault="007B5149" w:rsidP="00D53A8D">
      <w:pPr>
        <w:spacing w:line="0" w:lineRule="atLeast"/>
        <w:ind w:left="2835"/>
        <w:jc w:val="center"/>
        <w:rPr>
          <w:rFonts w:ascii="Times New Roman" w:hAnsi="Times New Roman" w:cs="Times New Roman"/>
        </w:rPr>
      </w:pPr>
      <w:r w:rsidRPr="00D53A8D">
        <w:rPr>
          <w:rFonts w:ascii="Times New Roman" w:hAnsi="Times New Roman" w:cs="Times New Roman"/>
        </w:rPr>
        <w:t>к муниципальной программе «</w:t>
      </w:r>
      <w:r w:rsidR="00D53A8D" w:rsidRPr="00D53A8D">
        <w:rPr>
          <w:rFonts w:ascii="Times New Roman" w:hAnsi="Times New Roman" w:cs="Times New Roman"/>
        </w:rPr>
        <w:t>Формирование современной городской среды муниципального образования «Любимовский сельсовет» Большесолдатского района Курской области на 2018-2024 годы</w:t>
      </w:r>
      <w:r w:rsidRPr="00D53A8D">
        <w:rPr>
          <w:rFonts w:ascii="Times New Roman" w:hAnsi="Times New Roman" w:cs="Times New Roman"/>
        </w:rPr>
        <w:t>»</w:t>
      </w:r>
    </w:p>
    <w:p w:rsidR="001818E3" w:rsidRPr="00944656" w:rsidRDefault="001818E3" w:rsidP="00944656">
      <w:pPr>
        <w:pStyle w:val="42"/>
        <w:keepNext/>
        <w:keepLines/>
        <w:shd w:val="clear" w:color="auto" w:fill="auto"/>
        <w:spacing w:before="0" w:after="0"/>
        <w:ind w:right="940" w:firstLine="0"/>
        <w:contextualSpacing/>
        <w:jc w:val="both"/>
      </w:pPr>
      <w:bookmarkStart w:id="23" w:name="bookmark28"/>
    </w:p>
    <w:p w:rsidR="0065331F" w:rsidRPr="00CB665E" w:rsidRDefault="007B5149" w:rsidP="00D53A8D">
      <w:pPr>
        <w:pStyle w:val="42"/>
        <w:keepNext/>
        <w:keepLines/>
        <w:shd w:val="clear" w:color="auto" w:fill="auto"/>
        <w:spacing w:before="0" w:after="0"/>
        <w:ind w:right="-87" w:firstLine="0"/>
        <w:contextualSpacing/>
        <w:jc w:val="center"/>
      </w:pPr>
      <w:r w:rsidRPr="00CB665E">
        <w:t>Нормативная стоимость (единичные расценки) работ по благоустройству дворовых территорий, входящих в состав минимального и дополнительного перечней таких работ</w:t>
      </w:r>
      <w:bookmarkEnd w:id="23"/>
    </w:p>
    <w:p w:rsidR="001818E3" w:rsidRPr="00CB665E" w:rsidRDefault="001818E3" w:rsidP="003D2CBE">
      <w:pPr>
        <w:pStyle w:val="42"/>
        <w:keepNext/>
        <w:keepLines/>
        <w:shd w:val="clear" w:color="auto" w:fill="auto"/>
        <w:spacing w:before="0" w:after="0"/>
        <w:ind w:right="940" w:firstLine="0"/>
        <w:contextualSpacing/>
        <w:jc w:val="both"/>
      </w:pPr>
    </w:p>
    <w:p w:rsidR="001818E3" w:rsidRPr="00CB665E" w:rsidRDefault="001818E3" w:rsidP="001818E3">
      <w:pPr>
        <w:pStyle w:val="42"/>
        <w:keepNext/>
        <w:keepLines/>
        <w:shd w:val="clear" w:color="auto" w:fill="auto"/>
        <w:spacing w:before="0" w:after="0"/>
        <w:ind w:right="55" w:firstLine="708"/>
        <w:contextualSpacing/>
        <w:jc w:val="both"/>
        <w:rPr>
          <w:b w:val="0"/>
        </w:rPr>
      </w:pPr>
      <w:r w:rsidRPr="00CB665E">
        <w:rPr>
          <w:b w:val="0"/>
        </w:rPr>
        <w:t>Стоимость работ устанавливается в ходе составления сметы на проведение строительно-монтажных работ по результатам проведения общественного обсуждения проекта благоустройства и зависит от вида проведения работ и устанавливаемого оборудования.</w:t>
      </w:r>
    </w:p>
    <w:p w:rsidR="001818E3" w:rsidRPr="00CB665E" w:rsidRDefault="001818E3" w:rsidP="003D2CBE">
      <w:pPr>
        <w:pStyle w:val="42"/>
        <w:keepNext/>
        <w:keepLines/>
        <w:shd w:val="clear" w:color="auto" w:fill="auto"/>
        <w:spacing w:before="0" w:after="0"/>
        <w:ind w:right="940" w:firstLine="0"/>
        <w:contextualSpacing/>
        <w:jc w:val="both"/>
        <w:rPr>
          <w:b w:val="0"/>
        </w:rPr>
      </w:pPr>
    </w:p>
    <w:p w:rsidR="0065331F" w:rsidRPr="00CB665E" w:rsidRDefault="0065331F" w:rsidP="003D2CBE">
      <w:pPr>
        <w:spacing w:line="0" w:lineRule="atLeast"/>
        <w:contextualSpacing/>
        <w:jc w:val="both"/>
        <w:rPr>
          <w:rFonts w:ascii="Times New Roman" w:hAnsi="Times New Roman" w:cs="Times New Roman"/>
          <w:sz w:val="2"/>
          <w:szCs w:val="2"/>
        </w:rPr>
        <w:sectPr w:rsidR="0065331F" w:rsidRPr="00CB665E" w:rsidSect="001818E3">
          <w:pgSz w:w="11905" w:h="16837"/>
          <w:pgMar w:top="1134" w:right="1247" w:bottom="1134" w:left="1531" w:header="0" w:footer="6" w:gutter="0"/>
          <w:cols w:space="720"/>
          <w:noEndnote/>
          <w:docGrid w:linePitch="360"/>
        </w:sectPr>
      </w:pPr>
    </w:p>
    <w:p w:rsidR="0065331F" w:rsidRPr="00CB665E" w:rsidRDefault="0065331F" w:rsidP="003D2CBE">
      <w:pPr>
        <w:spacing w:line="0" w:lineRule="atLeast"/>
        <w:contextualSpacing/>
        <w:jc w:val="both"/>
        <w:rPr>
          <w:rFonts w:ascii="Times New Roman" w:hAnsi="Times New Roman" w:cs="Times New Roman"/>
          <w:sz w:val="2"/>
          <w:szCs w:val="2"/>
        </w:rPr>
      </w:pPr>
    </w:p>
    <w:p w:rsidR="001818E3" w:rsidRPr="00CB665E" w:rsidRDefault="001818E3">
      <w:pPr>
        <w:rPr>
          <w:rFonts w:ascii="Times New Roman" w:eastAsia="Times New Roman" w:hAnsi="Times New Roman" w:cs="Times New Roman"/>
          <w:sz w:val="27"/>
          <w:szCs w:val="27"/>
        </w:rPr>
      </w:pPr>
      <w:r w:rsidRPr="00CB665E">
        <w:rPr>
          <w:rFonts w:ascii="Times New Roman" w:hAnsi="Times New Roman" w:cs="Times New Roman"/>
        </w:rPr>
        <w:br w:type="page"/>
      </w:r>
    </w:p>
    <w:p w:rsidR="00CA162E" w:rsidRPr="00E245FB" w:rsidRDefault="007B5149" w:rsidP="00E245FB">
      <w:pPr>
        <w:pStyle w:val="32"/>
        <w:shd w:val="clear" w:color="auto" w:fill="auto"/>
        <w:spacing w:before="0" w:after="0"/>
        <w:ind w:left="2552" w:right="20" w:firstLine="0"/>
        <w:contextualSpacing/>
        <w:jc w:val="center"/>
        <w:rPr>
          <w:sz w:val="22"/>
          <w:szCs w:val="22"/>
        </w:rPr>
      </w:pPr>
      <w:r w:rsidRPr="00E245FB">
        <w:rPr>
          <w:sz w:val="22"/>
          <w:szCs w:val="22"/>
        </w:rPr>
        <w:lastRenderedPageBreak/>
        <w:t xml:space="preserve">Приложение № 10 </w:t>
      </w:r>
    </w:p>
    <w:p w:rsidR="0065331F" w:rsidRPr="00E245FB" w:rsidRDefault="007B5149" w:rsidP="00E245FB">
      <w:pPr>
        <w:pStyle w:val="32"/>
        <w:shd w:val="clear" w:color="auto" w:fill="auto"/>
        <w:spacing w:before="0" w:after="0"/>
        <w:ind w:left="2552" w:right="20" w:firstLine="0"/>
        <w:contextualSpacing/>
        <w:jc w:val="center"/>
        <w:rPr>
          <w:sz w:val="22"/>
          <w:szCs w:val="22"/>
        </w:rPr>
      </w:pPr>
      <w:r w:rsidRPr="00E245FB">
        <w:rPr>
          <w:sz w:val="22"/>
          <w:szCs w:val="22"/>
        </w:rPr>
        <w:t>к муниципальной программе «</w:t>
      </w:r>
      <w:r w:rsidR="0031763D" w:rsidRPr="00E245FB">
        <w:rPr>
          <w:sz w:val="22"/>
          <w:szCs w:val="22"/>
        </w:rPr>
        <w:t>Формирование современной городской среды муниципального образования «Любимовский сельсовет» Большесолдатского района Курской области на 2018-2024 годы</w:t>
      </w:r>
      <w:r w:rsidRPr="00E245FB">
        <w:rPr>
          <w:sz w:val="22"/>
          <w:szCs w:val="22"/>
        </w:rPr>
        <w:t>»</w:t>
      </w:r>
    </w:p>
    <w:p w:rsidR="0065331F" w:rsidRPr="00E245FB" w:rsidRDefault="007B5149" w:rsidP="00CA162E">
      <w:pPr>
        <w:pStyle w:val="60"/>
        <w:shd w:val="clear" w:color="auto" w:fill="auto"/>
        <w:spacing w:after="0" w:line="0" w:lineRule="atLeast"/>
        <w:ind w:right="20"/>
        <w:contextualSpacing/>
        <w:jc w:val="center"/>
        <w:rPr>
          <w:sz w:val="24"/>
          <w:szCs w:val="24"/>
        </w:rPr>
      </w:pPr>
      <w:r w:rsidRPr="00E245FB">
        <w:rPr>
          <w:sz w:val="24"/>
          <w:szCs w:val="24"/>
        </w:rPr>
        <w:t>Порядок аккумулирования и расходования средств заинтересованных лиц, направляемых на выполнение дополнительного перечня работ по благоустройству дворовых территорий муниципального образования «</w:t>
      </w:r>
      <w:r w:rsidR="00944656" w:rsidRPr="00E245FB">
        <w:rPr>
          <w:sz w:val="24"/>
          <w:szCs w:val="24"/>
        </w:rPr>
        <w:t>Любимовский</w:t>
      </w:r>
      <w:r w:rsidRPr="00E245FB">
        <w:rPr>
          <w:sz w:val="24"/>
          <w:szCs w:val="24"/>
        </w:rPr>
        <w:t xml:space="preserve"> сельсовет»</w:t>
      </w:r>
      <w:r w:rsidR="001818E3" w:rsidRPr="00E245FB">
        <w:rPr>
          <w:sz w:val="24"/>
          <w:szCs w:val="24"/>
        </w:rPr>
        <w:t xml:space="preserve"> </w:t>
      </w:r>
      <w:r w:rsidRPr="00E245FB">
        <w:rPr>
          <w:sz w:val="24"/>
          <w:szCs w:val="24"/>
        </w:rPr>
        <w:t>Большесолдатского района Курской области</w:t>
      </w:r>
    </w:p>
    <w:p w:rsidR="0065331F" w:rsidRPr="00CA162E" w:rsidRDefault="007B5149" w:rsidP="001818E3">
      <w:pPr>
        <w:pStyle w:val="32"/>
        <w:shd w:val="clear" w:color="auto" w:fill="auto"/>
        <w:spacing w:before="0" w:after="0"/>
        <w:ind w:right="20" w:firstLine="708"/>
        <w:contextualSpacing/>
        <w:jc w:val="both"/>
        <w:rPr>
          <w:sz w:val="24"/>
          <w:szCs w:val="24"/>
        </w:rPr>
      </w:pPr>
      <w:r w:rsidRPr="00CA162E">
        <w:rPr>
          <w:rStyle w:val="Arial105pt"/>
          <w:rFonts w:ascii="Times New Roman" w:hAnsi="Times New Roman" w:cs="Times New Roman"/>
          <w:sz w:val="24"/>
          <w:szCs w:val="24"/>
        </w:rPr>
        <w:t>1.</w:t>
      </w:r>
      <w:r w:rsidRPr="00CA162E">
        <w:rPr>
          <w:sz w:val="24"/>
          <w:szCs w:val="24"/>
        </w:rPr>
        <w:t xml:space="preserve"> Настоящий Порядок регламентирует процедуру аккумулирования и расходования денежных средств (далее - аккумулирование средств), поступающих от собственников помещений в многоквартирных домах, собственников иных зданий и сооружений, расположенных в границах дворовой территории, подлежащей благоустройству (далее - заинтересованные лица), направляемых на выполнение дополнительного перечня работ по благоустройству дворовых территорий муниципального образования « </w:t>
      </w:r>
      <w:r w:rsidR="00944656" w:rsidRPr="00CA162E">
        <w:rPr>
          <w:sz w:val="24"/>
          <w:szCs w:val="24"/>
        </w:rPr>
        <w:t>Любимовский</w:t>
      </w:r>
      <w:r w:rsidRPr="00CA162E">
        <w:rPr>
          <w:sz w:val="24"/>
          <w:szCs w:val="24"/>
        </w:rPr>
        <w:t xml:space="preserve"> сельсовет» Большесолдатского района Курской области в рамках подлежащей утверждению Администрацией Любимовского сельсовета Большесолдатского района Курской области в установленном порядке муниципальной программы формирования современной городской среды на 2018-</w:t>
      </w:r>
      <w:r w:rsidR="009E5E26" w:rsidRPr="00CA162E">
        <w:rPr>
          <w:sz w:val="24"/>
          <w:szCs w:val="24"/>
        </w:rPr>
        <w:t>2024</w:t>
      </w:r>
      <w:r w:rsidRPr="00CA162E">
        <w:rPr>
          <w:sz w:val="24"/>
          <w:szCs w:val="24"/>
        </w:rPr>
        <w:t xml:space="preserve"> годы (далее - Программа), механизм контроля за их расходованием.</w:t>
      </w:r>
    </w:p>
    <w:p w:rsidR="0065331F" w:rsidRPr="00CA162E" w:rsidRDefault="001818E3" w:rsidP="001818E3">
      <w:pPr>
        <w:pStyle w:val="32"/>
        <w:shd w:val="clear" w:color="auto" w:fill="auto"/>
        <w:tabs>
          <w:tab w:val="left" w:pos="303"/>
        </w:tabs>
        <w:spacing w:before="0" w:after="0"/>
        <w:ind w:right="20" w:firstLine="0"/>
        <w:contextualSpacing/>
        <w:jc w:val="both"/>
        <w:rPr>
          <w:sz w:val="24"/>
          <w:szCs w:val="24"/>
        </w:rPr>
      </w:pPr>
      <w:r w:rsidRPr="00CA162E">
        <w:rPr>
          <w:sz w:val="24"/>
          <w:szCs w:val="24"/>
        </w:rPr>
        <w:tab/>
        <w:t xml:space="preserve">2. </w:t>
      </w:r>
      <w:r w:rsidR="007B5149" w:rsidRPr="00CA162E">
        <w:rPr>
          <w:sz w:val="24"/>
          <w:szCs w:val="24"/>
        </w:rPr>
        <w:t>В случае включения заинтересованными лицами в заявку работ, вхо</w:t>
      </w:r>
      <w:r w:rsidR="007B5149" w:rsidRPr="00CA162E">
        <w:rPr>
          <w:rStyle w:val="23"/>
          <w:sz w:val="24"/>
          <w:szCs w:val="24"/>
        </w:rPr>
        <w:t>дящи</w:t>
      </w:r>
      <w:r w:rsidR="007B5149" w:rsidRPr="00CA162E">
        <w:rPr>
          <w:sz w:val="24"/>
          <w:szCs w:val="24"/>
        </w:rPr>
        <w:t>х в дополнительный перечень работ по благоустройству дворовых территорий, установленный Правилами предоставления и распределения в 2018-</w:t>
      </w:r>
      <w:r w:rsidR="009E5E26" w:rsidRPr="00CA162E">
        <w:rPr>
          <w:sz w:val="24"/>
          <w:szCs w:val="24"/>
        </w:rPr>
        <w:t>2024</w:t>
      </w:r>
      <w:r w:rsidR="007B5149" w:rsidRPr="00CA162E">
        <w:rPr>
          <w:sz w:val="24"/>
          <w:szCs w:val="24"/>
        </w:rPr>
        <w:t xml:space="preserve"> годы субсидий из областного бюджета муниципальных образований Курской области на поддержку государственных программ субъектов Российской Федерации и муниципальных программ формирования современной городской среды в рамках реализации основного мероприятия 2.10 «Формирование комфортной городской среды» подпрограммы 2 «Обеспечение качественными услугами граждан в Курской области»», утверждёнными постановлением Администрации Курской области от 14.03.2017 № 201-па, денежные средства заинтересованных лиц перечисляются на лицевой счет администратора доходов бюджета Администрации Любимовского сельсовета Большесолдатского района Курской области (далее - Администрация).</w:t>
      </w:r>
    </w:p>
    <w:p w:rsidR="0065331F" w:rsidRPr="00CA162E" w:rsidRDefault="007B5149" w:rsidP="001818E3">
      <w:pPr>
        <w:pStyle w:val="32"/>
        <w:shd w:val="clear" w:color="auto" w:fill="auto"/>
        <w:spacing w:before="0" w:after="0"/>
        <w:ind w:right="20" w:firstLine="708"/>
        <w:contextualSpacing/>
        <w:jc w:val="both"/>
        <w:rPr>
          <w:sz w:val="24"/>
          <w:szCs w:val="24"/>
        </w:rPr>
      </w:pPr>
      <w:r w:rsidRPr="00CA162E">
        <w:rPr>
          <w:sz w:val="24"/>
          <w:szCs w:val="24"/>
        </w:rPr>
        <w:t>Лицевой счет для перечисления средств заинтересованных лиц, направляемых для выполнения дополнительного перечня работ по благоустройству дворовых территорий, открывает Администрация Любимовского сельсовета Большесолдатского района Курской области в органах казначейства.</w:t>
      </w:r>
    </w:p>
    <w:p w:rsidR="0065331F" w:rsidRPr="00CA162E" w:rsidRDefault="001818E3" w:rsidP="001818E3">
      <w:pPr>
        <w:pStyle w:val="32"/>
        <w:shd w:val="clear" w:color="auto" w:fill="auto"/>
        <w:tabs>
          <w:tab w:val="left" w:pos="303"/>
        </w:tabs>
        <w:spacing w:before="0" w:after="0"/>
        <w:ind w:right="20" w:firstLine="0"/>
        <w:contextualSpacing/>
        <w:jc w:val="both"/>
        <w:rPr>
          <w:sz w:val="24"/>
          <w:szCs w:val="24"/>
        </w:rPr>
      </w:pPr>
      <w:r w:rsidRPr="00CA162E">
        <w:rPr>
          <w:sz w:val="24"/>
          <w:szCs w:val="24"/>
        </w:rPr>
        <w:tab/>
        <w:t xml:space="preserve">3. </w:t>
      </w:r>
      <w:r w:rsidR="007B5149" w:rsidRPr="00CA162E">
        <w:rPr>
          <w:sz w:val="24"/>
          <w:szCs w:val="24"/>
        </w:rPr>
        <w:t>После утверждения дизайн-проекта общественной муниципальной комиссией и его согласования с представителем заинтересованных лиц Администрация Любимовского сельсовета Большесолдатского района Курской области заключает с представителями заинтересованных лиц, принявшими решение о благоустройстве дворовых территорий, соглашение, в котором указывается территория благоустройства, реквизиты счета для перечисления средств, определяются порядок и сумма перечисления денежных средств заинтересованными лицами, а также реквизиты счета, на который подлежат возврату денежные средства заинтересованных лиц в случаях определенных соглашением.</w:t>
      </w:r>
    </w:p>
    <w:p w:rsidR="0065331F" w:rsidRPr="00CA162E" w:rsidRDefault="007B5149" w:rsidP="001818E3">
      <w:pPr>
        <w:pStyle w:val="32"/>
        <w:shd w:val="clear" w:color="auto" w:fill="auto"/>
        <w:spacing w:before="0" w:after="0"/>
        <w:ind w:right="20" w:firstLine="708"/>
        <w:contextualSpacing/>
        <w:jc w:val="both"/>
        <w:rPr>
          <w:sz w:val="24"/>
          <w:szCs w:val="24"/>
        </w:rPr>
      </w:pPr>
      <w:r w:rsidRPr="00CA162E">
        <w:rPr>
          <w:sz w:val="24"/>
          <w:szCs w:val="24"/>
        </w:rPr>
        <w:t>Объем денежных средств, подлежащих перечислению заинтересованными лицами, определяется в соответствии со сметным расчетом, а также исходя из нормативной стоимости (единичных расценок) работ по благоустройству дворовых территорий и объема работ, указанного в дизайн-проекте, и составляет не менее 5 процентов от общей стоимости соответствующего вида работ из дополнительного перечня работ.</w:t>
      </w:r>
    </w:p>
    <w:p w:rsidR="0065331F" w:rsidRPr="00CA162E" w:rsidRDefault="007B5149" w:rsidP="001818E3">
      <w:pPr>
        <w:pStyle w:val="32"/>
        <w:shd w:val="clear" w:color="auto" w:fill="auto"/>
        <w:spacing w:before="0" w:after="0"/>
        <w:ind w:right="20" w:firstLine="708"/>
        <w:contextualSpacing/>
        <w:jc w:val="both"/>
        <w:rPr>
          <w:sz w:val="24"/>
          <w:szCs w:val="24"/>
        </w:rPr>
      </w:pPr>
      <w:r w:rsidRPr="00CA162E">
        <w:rPr>
          <w:sz w:val="24"/>
          <w:szCs w:val="24"/>
        </w:rPr>
        <w:t xml:space="preserve">Фактический объем денежных средств, подлежащих перечислению заинтересованными лицами, может быть изменен по итогам осуществления закупки товара, работы, услуги в соответствии с положениями Федерального закона от 05.04.2013 № 44-ФЗ «О контрактной системе в сфере закупок товаров, работ, услуг для </w:t>
      </w:r>
      <w:r w:rsidRPr="00CA162E">
        <w:rPr>
          <w:sz w:val="24"/>
          <w:szCs w:val="24"/>
        </w:rPr>
        <w:lastRenderedPageBreak/>
        <w:t>обеспечения государственных и муниципальных нужд», а также с учетом стоимости фактически выполненных работ.</w:t>
      </w:r>
    </w:p>
    <w:p w:rsidR="0065331F" w:rsidRPr="00CA162E" w:rsidRDefault="001818E3" w:rsidP="001818E3">
      <w:pPr>
        <w:pStyle w:val="32"/>
        <w:shd w:val="clear" w:color="auto" w:fill="auto"/>
        <w:tabs>
          <w:tab w:val="left" w:pos="438"/>
        </w:tabs>
        <w:spacing w:before="0" w:after="0"/>
        <w:ind w:right="20" w:firstLine="0"/>
        <w:contextualSpacing/>
        <w:jc w:val="both"/>
        <w:rPr>
          <w:sz w:val="24"/>
          <w:szCs w:val="24"/>
        </w:rPr>
      </w:pPr>
      <w:r w:rsidRPr="00CA162E">
        <w:rPr>
          <w:sz w:val="24"/>
          <w:szCs w:val="24"/>
        </w:rPr>
        <w:tab/>
        <w:t xml:space="preserve">4. </w:t>
      </w:r>
      <w:r w:rsidR="007B5149" w:rsidRPr="00CA162E">
        <w:rPr>
          <w:sz w:val="24"/>
          <w:szCs w:val="24"/>
        </w:rPr>
        <w:t>Перечисление денежных средств заинтересованными лицами осуществляется в течение десяти дней с момента подписания соглашения.</w:t>
      </w:r>
    </w:p>
    <w:p w:rsidR="0065331F" w:rsidRPr="00CA162E" w:rsidRDefault="007B5149" w:rsidP="00CB665E">
      <w:pPr>
        <w:pStyle w:val="32"/>
        <w:shd w:val="clear" w:color="auto" w:fill="auto"/>
        <w:spacing w:before="0" w:after="0"/>
        <w:ind w:right="20" w:firstLine="708"/>
        <w:contextualSpacing/>
        <w:jc w:val="both"/>
        <w:rPr>
          <w:sz w:val="24"/>
          <w:szCs w:val="24"/>
        </w:rPr>
      </w:pPr>
      <w:r w:rsidRPr="00CA162E">
        <w:rPr>
          <w:sz w:val="24"/>
          <w:szCs w:val="24"/>
        </w:rPr>
        <w:t>В случае, если денежные средства в полном объеме не будут перечислены в срок, установленный в абзаце первом настоящего пункта, то заявка такого многоквартирного дома в части выполнения дополнительного перечня работ по благоустройству территории выполнению не подлежит.</w:t>
      </w:r>
    </w:p>
    <w:p w:rsidR="0065331F" w:rsidRPr="00CA162E" w:rsidRDefault="007B5149" w:rsidP="00CB665E">
      <w:pPr>
        <w:pStyle w:val="32"/>
        <w:shd w:val="clear" w:color="auto" w:fill="auto"/>
        <w:spacing w:before="0" w:after="0"/>
        <w:ind w:right="20" w:firstLine="708"/>
        <w:contextualSpacing/>
        <w:jc w:val="both"/>
        <w:rPr>
          <w:sz w:val="24"/>
          <w:szCs w:val="24"/>
        </w:rPr>
      </w:pPr>
      <w:r w:rsidRPr="00CA162E">
        <w:rPr>
          <w:sz w:val="24"/>
          <w:szCs w:val="24"/>
        </w:rPr>
        <w:t>Перечень дворовых территорий, подлежащих благоустройству в рамках Программы, подлежит корректировке с включением следующих по очередности дворовых территорий, прошедших отбор в пределах лимитов бюджетных ассигнований, предусмотренных Программой. В таком случае заинтересованные лица, дворовые территории которых были включены в Программу в связи с корректировкой и их заявка предусматривает выполнение работ из дополнительного перечня, обязуются перечислить денежные средства в порядке и на условиях, определенных соглашением.</w:t>
      </w:r>
    </w:p>
    <w:p w:rsidR="0065331F" w:rsidRPr="00CA162E" w:rsidRDefault="00CB665E" w:rsidP="00CB665E">
      <w:pPr>
        <w:pStyle w:val="32"/>
        <w:shd w:val="clear" w:color="auto" w:fill="auto"/>
        <w:tabs>
          <w:tab w:val="left" w:pos="452"/>
        </w:tabs>
        <w:spacing w:before="0" w:after="0"/>
        <w:ind w:right="20" w:firstLine="0"/>
        <w:contextualSpacing/>
        <w:jc w:val="both"/>
        <w:rPr>
          <w:sz w:val="24"/>
          <w:szCs w:val="24"/>
        </w:rPr>
      </w:pPr>
      <w:r w:rsidRPr="00CA162E">
        <w:rPr>
          <w:sz w:val="24"/>
          <w:szCs w:val="24"/>
        </w:rPr>
        <w:tab/>
        <w:t xml:space="preserve">5. </w:t>
      </w:r>
      <w:r w:rsidR="007B5149" w:rsidRPr="00CA162E">
        <w:rPr>
          <w:sz w:val="24"/>
          <w:szCs w:val="24"/>
        </w:rPr>
        <w:t>Денежные средства считаются поступившими в доход бюджета Любимовского сельсовета Большесолдатского района Курской области с момента их зачисления на лицевой счет Администрации.</w:t>
      </w:r>
    </w:p>
    <w:p w:rsidR="0065331F" w:rsidRPr="00CA162E" w:rsidRDefault="00CB665E" w:rsidP="00CB665E">
      <w:pPr>
        <w:pStyle w:val="32"/>
        <w:shd w:val="clear" w:color="auto" w:fill="auto"/>
        <w:tabs>
          <w:tab w:val="left" w:pos="447"/>
        </w:tabs>
        <w:spacing w:before="0" w:after="0"/>
        <w:ind w:right="20" w:firstLine="0"/>
        <w:contextualSpacing/>
        <w:jc w:val="both"/>
        <w:rPr>
          <w:sz w:val="24"/>
          <w:szCs w:val="24"/>
        </w:rPr>
      </w:pPr>
      <w:r w:rsidRPr="00CA162E">
        <w:rPr>
          <w:sz w:val="24"/>
          <w:szCs w:val="24"/>
        </w:rPr>
        <w:tab/>
        <w:t xml:space="preserve">6. </w:t>
      </w:r>
      <w:r w:rsidR="007B5149" w:rsidRPr="00CA162E">
        <w:rPr>
          <w:sz w:val="24"/>
          <w:szCs w:val="24"/>
        </w:rPr>
        <w:t>В течение десяти рабочих дней со дня перечисления средств Администрация Любимовского сельсовета Большесолдатского района Курской области направляет в финансовый отдел Администрации Большесолдатского района Курской области (далее - Финансовый отдел) копию заключенного соглашения.</w:t>
      </w:r>
    </w:p>
    <w:p w:rsidR="0065331F" w:rsidRPr="00CA162E" w:rsidRDefault="00CB665E" w:rsidP="00CB665E">
      <w:pPr>
        <w:pStyle w:val="32"/>
        <w:shd w:val="clear" w:color="auto" w:fill="auto"/>
        <w:tabs>
          <w:tab w:val="left" w:pos="447"/>
        </w:tabs>
        <w:spacing w:before="0" w:after="0"/>
        <w:ind w:right="20" w:firstLine="0"/>
        <w:contextualSpacing/>
        <w:jc w:val="both"/>
        <w:rPr>
          <w:sz w:val="24"/>
          <w:szCs w:val="24"/>
        </w:rPr>
      </w:pPr>
      <w:r w:rsidRPr="00CA162E">
        <w:rPr>
          <w:sz w:val="24"/>
          <w:szCs w:val="24"/>
        </w:rPr>
        <w:tab/>
        <w:t xml:space="preserve">7. </w:t>
      </w:r>
      <w:r w:rsidR="007B5149" w:rsidRPr="00CA162E">
        <w:rPr>
          <w:sz w:val="24"/>
          <w:szCs w:val="24"/>
        </w:rPr>
        <w:t>На сумму планируемых поступлений увеличиваются бюджетные ассигнования Администрации Любимовского сельсовета Большесолдатского района Курской области как главному распорядителю бюджетных средств с последующим доведением в установленном порядке лимитов бюджетных обязательств для осуществления целевых расходов, предусмотренных Программой.</w:t>
      </w:r>
    </w:p>
    <w:p w:rsidR="0065331F" w:rsidRPr="00CA162E" w:rsidRDefault="00CB665E" w:rsidP="00CB665E">
      <w:pPr>
        <w:pStyle w:val="32"/>
        <w:shd w:val="clear" w:color="auto" w:fill="auto"/>
        <w:tabs>
          <w:tab w:val="left" w:pos="442"/>
        </w:tabs>
        <w:spacing w:before="0" w:after="0"/>
        <w:ind w:right="20" w:firstLine="0"/>
        <w:contextualSpacing/>
        <w:jc w:val="both"/>
        <w:rPr>
          <w:sz w:val="24"/>
          <w:szCs w:val="24"/>
        </w:rPr>
      </w:pPr>
      <w:r w:rsidRPr="00CA162E">
        <w:rPr>
          <w:sz w:val="24"/>
          <w:szCs w:val="24"/>
        </w:rPr>
        <w:tab/>
        <w:t xml:space="preserve">8. </w:t>
      </w:r>
      <w:r w:rsidR="007B5149" w:rsidRPr="00CA162E">
        <w:rPr>
          <w:sz w:val="24"/>
          <w:szCs w:val="24"/>
        </w:rPr>
        <w:t>Администрация Любимовского сельсовета Большесолдатского района Курской области осуществляет учет поступающих от заинтересованных лиц денежных средств в разрезе многоквартирных домов, дворовые территории которых подлежат благоустройству.</w:t>
      </w:r>
    </w:p>
    <w:p w:rsidR="00CB665E" w:rsidRPr="00CA162E" w:rsidRDefault="00CB665E" w:rsidP="00CB665E">
      <w:pPr>
        <w:pStyle w:val="32"/>
        <w:shd w:val="clear" w:color="auto" w:fill="auto"/>
        <w:tabs>
          <w:tab w:val="left" w:pos="409"/>
        </w:tabs>
        <w:spacing w:before="0" w:after="0"/>
        <w:ind w:right="20" w:firstLine="0"/>
        <w:contextualSpacing/>
        <w:jc w:val="both"/>
        <w:rPr>
          <w:sz w:val="24"/>
          <w:szCs w:val="24"/>
        </w:rPr>
      </w:pPr>
      <w:r w:rsidRPr="00CA162E">
        <w:rPr>
          <w:sz w:val="24"/>
          <w:szCs w:val="24"/>
        </w:rPr>
        <w:tab/>
        <w:t xml:space="preserve">9. </w:t>
      </w:r>
      <w:r w:rsidR="007B5149" w:rsidRPr="00CA162E">
        <w:rPr>
          <w:sz w:val="24"/>
          <w:szCs w:val="24"/>
        </w:rPr>
        <w:t>Администрация Любимовского сельсовета Большесолдатского района Курской области обеспечивает ежемесячное опубликование на официальном сайте Администрации Любимовского сельсовета Большесолдатского района Курской области в информационно-телекоммуникационной сети «Интернет» данных о поступивших от заинтересованных лиц денежных средствах в разрезе многоквартирных домов, дворовые территории которых подлежат благоустройству.</w:t>
      </w:r>
    </w:p>
    <w:p w:rsidR="0065331F" w:rsidRPr="00CA162E" w:rsidRDefault="00CB665E" w:rsidP="00CB665E">
      <w:pPr>
        <w:pStyle w:val="32"/>
        <w:shd w:val="clear" w:color="auto" w:fill="auto"/>
        <w:tabs>
          <w:tab w:val="left" w:pos="409"/>
        </w:tabs>
        <w:spacing w:before="0" w:after="0"/>
        <w:ind w:right="20" w:firstLine="0"/>
        <w:contextualSpacing/>
        <w:jc w:val="both"/>
        <w:rPr>
          <w:sz w:val="24"/>
          <w:szCs w:val="24"/>
        </w:rPr>
      </w:pPr>
      <w:r w:rsidRPr="00CA162E">
        <w:rPr>
          <w:sz w:val="24"/>
          <w:szCs w:val="24"/>
        </w:rPr>
        <w:tab/>
        <w:t xml:space="preserve">10. </w:t>
      </w:r>
      <w:r w:rsidR="007B5149" w:rsidRPr="00CA162E">
        <w:rPr>
          <w:sz w:val="24"/>
          <w:szCs w:val="24"/>
        </w:rPr>
        <w:t>Администрация</w:t>
      </w:r>
      <w:r w:rsidR="007B5149" w:rsidRPr="00CA162E">
        <w:rPr>
          <w:sz w:val="24"/>
          <w:szCs w:val="24"/>
        </w:rPr>
        <w:tab/>
        <w:t>Любимовского сельсовета Большесолдатского района Курской области ежемесячно обеспечивает направление данных о поступивших от заинтересованных лиц денежных средствах в разрезе многоквартирных домов, дворовые территории которых подлежат благоустройству, в адрес общественной муниципальной комиссии.</w:t>
      </w:r>
    </w:p>
    <w:p w:rsidR="0065331F" w:rsidRPr="00CA162E" w:rsidRDefault="00CB665E" w:rsidP="00CB665E">
      <w:pPr>
        <w:pStyle w:val="32"/>
        <w:shd w:val="clear" w:color="auto" w:fill="auto"/>
        <w:tabs>
          <w:tab w:val="left" w:pos="591"/>
        </w:tabs>
        <w:spacing w:before="0" w:after="0"/>
        <w:ind w:right="20" w:firstLine="0"/>
        <w:contextualSpacing/>
        <w:jc w:val="both"/>
        <w:rPr>
          <w:sz w:val="24"/>
          <w:szCs w:val="24"/>
        </w:rPr>
      </w:pPr>
      <w:r w:rsidRPr="00CA162E">
        <w:rPr>
          <w:sz w:val="24"/>
          <w:szCs w:val="24"/>
        </w:rPr>
        <w:tab/>
        <w:t xml:space="preserve">11. </w:t>
      </w:r>
      <w:r w:rsidR="007B5149" w:rsidRPr="00CA162E">
        <w:rPr>
          <w:sz w:val="24"/>
          <w:szCs w:val="24"/>
        </w:rPr>
        <w:t>Расходование аккумулированных денежных средств заинтересованных лиц осуществляется Администрацией Любимовского сельсовета Большесолдатского района Курской области на финансирование дополнительного перечня работ по благоустройству дворовых территорий в соответствии с утвержденным дизайн-проектом благоустройства дворовых территорий, утвержденного общественной муниципальной комиссией и согласованного с представителем заинтересованных лиц.</w:t>
      </w:r>
    </w:p>
    <w:p w:rsidR="0065331F" w:rsidRPr="00CA162E" w:rsidRDefault="00CB665E" w:rsidP="00CB665E">
      <w:pPr>
        <w:pStyle w:val="32"/>
        <w:shd w:val="clear" w:color="auto" w:fill="auto"/>
        <w:tabs>
          <w:tab w:val="left" w:pos="0"/>
        </w:tabs>
        <w:spacing w:before="0" w:after="0"/>
        <w:ind w:right="20" w:firstLine="0"/>
        <w:contextualSpacing/>
        <w:jc w:val="both"/>
        <w:rPr>
          <w:sz w:val="24"/>
          <w:szCs w:val="24"/>
        </w:rPr>
      </w:pPr>
      <w:r w:rsidRPr="00CA162E">
        <w:rPr>
          <w:sz w:val="24"/>
          <w:szCs w:val="24"/>
        </w:rPr>
        <w:tab/>
        <w:t xml:space="preserve">12. </w:t>
      </w:r>
      <w:r w:rsidR="007B5149" w:rsidRPr="00CA162E">
        <w:rPr>
          <w:sz w:val="24"/>
          <w:szCs w:val="24"/>
        </w:rPr>
        <w:t>Расходование</w:t>
      </w:r>
      <w:r w:rsidR="007B5149" w:rsidRPr="00CA162E">
        <w:rPr>
          <w:sz w:val="24"/>
          <w:szCs w:val="24"/>
        </w:rPr>
        <w:tab/>
        <w:t>денежных средств осуществляется путем принятия и оплаты обязательств в соответствии с бюджетным законодательством и иными нормативными правовыми актами, регулирующими бюджетные правоотношения.</w:t>
      </w:r>
    </w:p>
    <w:p w:rsidR="00CB665E" w:rsidRPr="00CA162E" w:rsidRDefault="00CB665E" w:rsidP="00E245FB">
      <w:pPr>
        <w:pStyle w:val="32"/>
        <w:shd w:val="clear" w:color="auto" w:fill="auto"/>
        <w:tabs>
          <w:tab w:val="left" w:pos="0"/>
        </w:tabs>
        <w:spacing w:before="0" w:after="0"/>
        <w:ind w:right="20" w:firstLine="0"/>
        <w:contextualSpacing/>
        <w:jc w:val="both"/>
        <w:rPr>
          <w:sz w:val="24"/>
          <w:szCs w:val="24"/>
        </w:rPr>
      </w:pPr>
      <w:r w:rsidRPr="00CA162E">
        <w:rPr>
          <w:sz w:val="24"/>
          <w:szCs w:val="24"/>
        </w:rPr>
        <w:tab/>
        <w:t xml:space="preserve">13. </w:t>
      </w:r>
      <w:r w:rsidR="007B5149" w:rsidRPr="00CA162E">
        <w:rPr>
          <w:sz w:val="24"/>
          <w:szCs w:val="24"/>
        </w:rPr>
        <w:t>Контроль</w:t>
      </w:r>
      <w:r w:rsidR="007B5149" w:rsidRPr="00CA162E">
        <w:rPr>
          <w:sz w:val="24"/>
          <w:szCs w:val="24"/>
        </w:rPr>
        <w:tab/>
        <w:t>за целевым расходованием аккумулированных денежных средств заинтересованных лиц осуществляется Финансовым отделом в соответствии с бюджетным законодательством.</w:t>
      </w:r>
    </w:p>
    <w:p w:rsidR="00CA162E" w:rsidRDefault="007B5149" w:rsidP="00CA162E">
      <w:pPr>
        <w:pStyle w:val="32"/>
        <w:shd w:val="clear" w:color="auto" w:fill="auto"/>
        <w:spacing w:before="0" w:after="0"/>
        <w:ind w:left="2835" w:right="20" w:firstLine="0"/>
        <w:contextualSpacing/>
        <w:jc w:val="center"/>
        <w:rPr>
          <w:sz w:val="24"/>
          <w:szCs w:val="24"/>
        </w:rPr>
      </w:pPr>
      <w:r w:rsidRPr="00CA162E">
        <w:rPr>
          <w:sz w:val="24"/>
          <w:szCs w:val="24"/>
        </w:rPr>
        <w:lastRenderedPageBreak/>
        <w:t xml:space="preserve">Приложение № 11 </w:t>
      </w:r>
    </w:p>
    <w:p w:rsidR="0065331F" w:rsidRPr="00CA162E" w:rsidRDefault="007B5149" w:rsidP="00CA162E">
      <w:pPr>
        <w:pStyle w:val="32"/>
        <w:shd w:val="clear" w:color="auto" w:fill="auto"/>
        <w:spacing w:before="0" w:after="0"/>
        <w:ind w:left="2835" w:right="20" w:firstLine="0"/>
        <w:contextualSpacing/>
        <w:jc w:val="center"/>
        <w:rPr>
          <w:sz w:val="24"/>
          <w:szCs w:val="24"/>
        </w:rPr>
      </w:pPr>
      <w:r w:rsidRPr="00CA162E">
        <w:rPr>
          <w:sz w:val="24"/>
          <w:szCs w:val="24"/>
        </w:rPr>
        <w:t>к муниципальной программе «</w:t>
      </w:r>
      <w:r w:rsidR="00CA162E" w:rsidRPr="00CA162E">
        <w:rPr>
          <w:sz w:val="24"/>
          <w:szCs w:val="24"/>
        </w:rPr>
        <w:t>Формирование современной городской среды муниципального образования «Любимовский сельсовет» Большесолдатского района Курской области на 2018-2024 годы</w:t>
      </w:r>
      <w:r w:rsidRPr="00CA162E">
        <w:rPr>
          <w:sz w:val="24"/>
          <w:szCs w:val="24"/>
        </w:rPr>
        <w:t>»</w:t>
      </w:r>
    </w:p>
    <w:p w:rsidR="00CB665E" w:rsidRPr="00CB665E" w:rsidRDefault="00CB665E" w:rsidP="003D2CBE">
      <w:pPr>
        <w:pStyle w:val="42"/>
        <w:keepNext/>
        <w:keepLines/>
        <w:shd w:val="clear" w:color="auto" w:fill="auto"/>
        <w:spacing w:before="0" w:after="0"/>
        <w:ind w:firstLine="0"/>
        <w:contextualSpacing/>
        <w:jc w:val="both"/>
      </w:pPr>
      <w:bookmarkStart w:id="24" w:name="bookmark29"/>
    </w:p>
    <w:p w:rsidR="0065331F" w:rsidRPr="00CA162E" w:rsidRDefault="007B5149" w:rsidP="00CA162E">
      <w:pPr>
        <w:jc w:val="center"/>
        <w:rPr>
          <w:rFonts w:ascii="Times New Roman" w:hAnsi="Times New Roman" w:cs="Times New Roman"/>
          <w:b/>
          <w:sz w:val="28"/>
          <w:szCs w:val="28"/>
        </w:rPr>
      </w:pPr>
      <w:r w:rsidRPr="00CA162E">
        <w:rPr>
          <w:rFonts w:ascii="Times New Roman" w:hAnsi="Times New Roman" w:cs="Times New Roman"/>
          <w:b/>
          <w:sz w:val="28"/>
          <w:szCs w:val="28"/>
        </w:rPr>
        <w:t>ПОРЯДОК</w:t>
      </w:r>
      <w:bookmarkEnd w:id="24"/>
    </w:p>
    <w:p w:rsidR="00CB665E" w:rsidRPr="00CA162E" w:rsidRDefault="007B5149" w:rsidP="00CA162E">
      <w:pPr>
        <w:pStyle w:val="60"/>
        <w:shd w:val="clear" w:color="auto" w:fill="auto"/>
        <w:spacing w:after="0" w:line="0" w:lineRule="atLeast"/>
        <w:ind w:right="20"/>
        <w:contextualSpacing/>
        <w:jc w:val="center"/>
        <w:rPr>
          <w:sz w:val="28"/>
          <w:szCs w:val="28"/>
        </w:rPr>
      </w:pPr>
      <w:r w:rsidRPr="00CA162E">
        <w:rPr>
          <w:sz w:val="28"/>
          <w:szCs w:val="28"/>
        </w:rPr>
        <w:t xml:space="preserve">разработки, обсуждения с заинтересованными лицами и утверждения дизайн-проектов благоустройства дворовых территорий, включаемых в муниципальную программу « Формирование современной городской среды» в с. Любимовка на территории муниципального образования « </w:t>
      </w:r>
      <w:r w:rsidR="00944656" w:rsidRPr="00CA162E">
        <w:rPr>
          <w:sz w:val="28"/>
          <w:szCs w:val="28"/>
        </w:rPr>
        <w:t>Любимовский</w:t>
      </w:r>
      <w:r w:rsidRPr="00CA162E">
        <w:rPr>
          <w:sz w:val="28"/>
          <w:szCs w:val="28"/>
        </w:rPr>
        <w:t xml:space="preserve"> сельсовет» Большесолдатского района Курской области на 2018-</w:t>
      </w:r>
      <w:r w:rsidR="009E5E26" w:rsidRPr="00CA162E">
        <w:rPr>
          <w:sz w:val="28"/>
          <w:szCs w:val="28"/>
        </w:rPr>
        <w:t>2024</w:t>
      </w:r>
      <w:r w:rsidRPr="00CA162E">
        <w:rPr>
          <w:sz w:val="28"/>
          <w:szCs w:val="28"/>
        </w:rPr>
        <w:t xml:space="preserve"> год»</w:t>
      </w:r>
    </w:p>
    <w:p w:rsidR="00CB665E" w:rsidRDefault="00CB665E" w:rsidP="003D2CBE">
      <w:pPr>
        <w:pStyle w:val="60"/>
        <w:shd w:val="clear" w:color="auto" w:fill="auto"/>
        <w:spacing w:after="0" w:line="0" w:lineRule="atLeast"/>
        <w:ind w:right="20"/>
        <w:contextualSpacing/>
        <w:jc w:val="both"/>
      </w:pPr>
    </w:p>
    <w:p w:rsidR="0065331F" w:rsidRPr="00CA162E" w:rsidRDefault="007B5149" w:rsidP="00CA162E">
      <w:pPr>
        <w:pStyle w:val="60"/>
        <w:shd w:val="clear" w:color="auto" w:fill="auto"/>
        <w:spacing w:after="0" w:line="0" w:lineRule="atLeast"/>
        <w:ind w:right="20" w:firstLine="708"/>
        <w:contextualSpacing/>
        <w:jc w:val="both"/>
        <w:rPr>
          <w:b w:val="0"/>
        </w:rPr>
      </w:pPr>
      <w:r w:rsidRPr="00CB665E">
        <w:rPr>
          <w:rStyle w:val="61"/>
        </w:rPr>
        <w:t>1. Настоящий порядок устанавливает процедуру разработки, обсуждения с заинтересованными лицами и утверждения дизайн-проектов благоустройства дворовых территорий, включаемых в муниципальную программу «Формирование современной городской среды» на территории</w:t>
      </w:r>
      <w:r w:rsidR="00CA162E">
        <w:rPr>
          <w:rStyle w:val="61"/>
        </w:rPr>
        <w:t xml:space="preserve"> </w:t>
      </w:r>
      <w:r w:rsidRPr="00CA162E">
        <w:rPr>
          <w:b w:val="0"/>
        </w:rPr>
        <w:t>муниципального образования «</w:t>
      </w:r>
      <w:r w:rsidR="00944656" w:rsidRPr="00CA162E">
        <w:rPr>
          <w:b w:val="0"/>
        </w:rPr>
        <w:t>Любимовский</w:t>
      </w:r>
      <w:r w:rsidRPr="00CA162E">
        <w:rPr>
          <w:b w:val="0"/>
        </w:rPr>
        <w:t xml:space="preserve"> сельсовет» Большесолдатского района Курской области на 2018-</w:t>
      </w:r>
      <w:r w:rsidR="009E5E26" w:rsidRPr="00CA162E">
        <w:rPr>
          <w:b w:val="0"/>
        </w:rPr>
        <w:t>2024</w:t>
      </w:r>
      <w:r w:rsidRPr="00CA162E">
        <w:rPr>
          <w:b w:val="0"/>
        </w:rPr>
        <w:t xml:space="preserve"> годы (далее соответственно - Порядок, дизайн-проект, муниципальная программа).</w:t>
      </w:r>
    </w:p>
    <w:p w:rsidR="0065331F" w:rsidRPr="00CB665E" w:rsidRDefault="00CB665E" w:rsidP="00CA162E">
      <w:pPr>
        <w:pStyle w:val="32"/>
        <w:shd w:val="clear" w:color="auto" w:fill="auto"/>
        <w:tabs>
          <w:tab w:val="left" w:pos="0"/>
        </w:tabs>
        <w:spacing w:before="0" w:after="0"/>
        <w:ind w:right="20" w:firstLine="0"/>
        <w:contextualSpacing/>
        <w:jc w:val="both"/>
      </w:pPr>
      <w:r>
        <w:tab/>
        <w:t xml:space="preserve">2. </w:t>
      </w:r>
      <w:r w:rsidR="007B5149" w:rsidRPr="00CB665E">
        <w:t>Разработка дизайн-проектов обеспечивается Администрацией Любимовского сельсовета Большесолдатского района Курской области и включает следующие этапы:</w:t>
      </w:r>
    </w:p>
    <w:p w:rsidR="0065331F" w:rsidRPr="00CB665E" w:rsidRDefault="00CB665E" w:rsidP="00CA162E">
      <w:pPr>
        <w:pStyle w:val="32"/>
        <w:shd w:val="clear" w:color="auto" w:fill="auto"/>
        <w:tabs>
          <w:tab w:val="left" w:pos="0"/>
        </w:tabs>
        <w:spacing w:before="0" w:after="0"/>
        <w:ind w:right="20" w:firstLine="0"/>
        <w:contextualSpacing/>
        <w:jc w:val="both"/>
      </w:pPr>
      <w:r>
        <w:tab/>
        <w:t xml:space="preserve">2.1. </w:t>
      </w:r>
      <w:r w:rsidR="007B5149" w:rsidRPr="00CB665E">
        <w:t>осмотр дворовых территорий, предлагаемых к благоустройству, совместно с собственниками помещений в многоквартирных домах, собственниками иных зданий и сооружений, расположенных в границах дворовой территории, подлежащей благоустройству (далее - заинтересованные лица);</w:t>
      </w:r>
    </w:p>
    <w:p w:rsidR="0065331F" w:rsidRPr="00CB665E" w:rsidRDefault="00CB665E" w:rsidP="00CA162E">
      <w:pPr>
        <w:pStyle w:val="32"/>
        <w:shd w:val="clear" w:color="auto" w:fill="auto"/>
        <w:tabs>
          <w:tab w:val="left" w:pos="0"/>
        </w:tabs>
        <w:spacing w:before="0" w:after="0"/>
        <w:ind w:firstLine="0"/>
        <w:contextualSpacing/>
        <w:jc w:val="both"/>
      </w:pPr>
      <w:r>
        <w:tab/>
        <w:t xml:space="preserve">2.2. </w:t>
      </w:r>
      <w:r w:rsidR="007B5149" w:rsidRPr="00CB665E">
        <w:t>подготовка дизайн-проектов;</w:t>
      </w:r>
    </w:p>
    <w:p w:rsidR="0065331F" w:rsidRPr="00CB665E" w:rsidRDefault="00CB665E" w:rsidP="00CA162E">
      <w:pPr>
        <w:pStyle w:val="32"/>
        <w:shd w:val="clear" w:color="auto" w:fill="auto"/>
        <w:tabs>
          <w:tab w:val="left" w:pos="0"/>
        </w:tabs>
        <w:spacing w:before="0" w:after="0"/>
        <w:ind w:right="20" w:firstLine="0"/>
        <w:contextualSpacing/>
        <w:jc w:val="both"/>
      </w:pPr>
      <w:r>
        <w:tab/>
        <w:t xml:space="preserve">2.3. </w:t>
      </w:r>
      <w:r w:rsidR="007B5149" w:rsidRPr="00CB665E">
        <w:t>направление дизайн-проектов для обсуждения с представителями заинтересованных лиц;</w:t>
      </w:r>
    </w:p>
    <w:p w:rsidR="0065331F" w:rsidRPr="00CB665E" w:rsidRDefault="00CB665E" w:rsidP="00CA162E">
      <w:pPr>
        <w:pStyle w:val="32"/>
        <w:shd w:val="clear" w:color="auto" w:fill="auto"/>
        <w:tabs>
          <w:tab w:val="left" w:pos="0"/>
        </w:tabs>
        <w:spacing w:before="0" w:after="0"/>
        <w:ind w:right="20" w:firstLine="0"/>
        <w:contextualSpacing/>
        <w:jc w:val="both"/>
      </w:pPr>
      <w:r>
        <w:tab/>
        <w:t xml:space="preserve">2.4. </w:t>
      </w:r>
      <w:r w:rsidR="007B5149" w:rsidRPr="00CB665E">
        <w:t>согласование дизайн-проектов с представителями заинтересованных лиц.</w:t>
      </w:r>
    </w:p>
    <w:p w:rsidR="0065331F" w:rsidRPr="00CB665E" w:rsidRDefault="00CB665E" w:rsidP="00CA162E">
      <w:pPr>
        <w:pStyle w:val="32"/>
        <w:shd w:val="clear" w:color="auto" w:fill="auto"/>
        <w:tabs>
          <w:tab w:val="left" w:pos="0"/>
        </w:tabs>
        <w:spacing w:before="0" w:after="0"/>
        <w:ind w:right="20" w:firstLine="0"/>
        <w:contextualSpacing/>
        <w:jc w:val="both"/>
      </w:pPr>
      <w:r>
        <w:tab/>
        <w:t xml:space="preserve">3 </w:t>
      </w:r>
      <w:r w:rsidR="007B5149" w:rsidRPr="00CB665E">
        <w:t>Дизайн-проекты подготавливаются в отношении дворовых территорий по заявкам, одобренным общественной муниципальной комиссией для включения в муниципальную программу, с учетом даты представления предложений заинтересованных лиц в пределах выделенных лимитов бюджетных ассигнований.</w:t>
      </w:r>
    </w:p>
    <w:p w:rsidR="0065331F" w:rsidRPr="00CB665E" w:rsidRDefault="00CB665E" w:rsidP="00CA162E">
      <w:pPr>
        <w:pStyle w:val="32"/>
        <w:shd w:val="clear" w:color="auto" w:fill="auto"/>
        <w:tabs>
          <w:tab w:val="left" w:pos="709"/>
          <w:tab w:val="left" w:pos="2809"/>
          <w:tab w:val="left" w:pos="5132"/>
          <w:tab w:val="left" w:pos="8281"/>
        </w:tabs>
        <w:spacing w:before="0" w:after="0"/>
        <w:ind w:right="20" w:firstLine="0"/>
        <w:contextualSpacing/>
        <w:jc w:val="both"/>
      </w:pPr>
      <w:r>
        <w:tab/>
        <w:t xml:space="preserve">4. </w:t>
      </w:r>
      <w:r w:rsidR="007B5149" w:rsidRPr="00CB665E">
        <w:t>Содержание дизайн-проекта зависит от вида и состава планируемых работ. Дизайн-проект подготавливается в виде проектно-сметной документации и (или) в упрощенном виде - изображение дворовой территории на топографической съемке (схема благоустройства) с отображением текстового (пояснительная записка) и визуального (визуализация</w:t>
      </w:r>
      <w:r w:rsidR="00CA162E">
        <w:t xml:space="preserve"> </w:t>
      </w:r>
      <w:r w:rsidR="007B5149" w:rsidRPr="00CB665E">
        <w:t>элементов</w:t>
      </w:r>
      <w:r w:rsidR="00CA162E">
        <w:t xml:space="preserve"> </w:t>
      </w:r>
      <w:r w:rsidR="007B5149" w:rsidRPr="00CB665E">
        <w:t>благоустройства)</w:t>
      </w:r>
      <w:r w:rsidR="007B5149" w:rsidRPr="00CB665E">
        <w:tab/>
        <w:t>описания проекта благоустройства дворовой территории исходя из минимального и (или) дополнительного перечней работ, с описанием работ и мероприятий, предлагаемых к выполнению, со сметным расчетом стоимости работ исходя из единичных расценок.</w:t>
      </w:r>
    </w:p>
    <w:p w:rsidR="0065331F" w:rsidRPr="00CB665E" w:rsidRDefault="00CB665E" w:rsidP="00CA162E">
      <w:pPr>
        <w:pStyle w:val="32"/>
        <w:shd w:val="clear" w:color="auto" w:fill="auto"/>
        <w:tabs>
          <w:tab w:val="left" w:pos="0"/>
        </w:tabs>
        <w:spacing w:before="0" w:after="0"/>
        <w:ind w:right="20" w:firstLine="0"/>
        <w:contextualSpacing/>
        <w:jc w:val="both"/>
      </w:pPr>
      <w:r>
        <w:lastRenderedPageBreak/>
        <w:tab/>
        <w:t xml:space="preserve">5. </w:t>
      </w:r>
      <w:r w:rsidR="007B5149" w:rsidRPr="00CB665E">
        <w:t>Разработка дизайн-проекта осуществляется с учетом местных нормативов градостроительного проектирования Администрации Любимовского сельсовета Большесолдатского района Курской области. При этом показатели, установленные указанным правовым актом, учитываются в качестве максимальных.</w:t>
      </w:r>
    </w:p>
    <w:p w:rsidR="0065331F" w:rsidRPr="00CB665E" w:rsidRDefault="00CB665E" w:rsidP="00CA162E">
      <w:pPr>
        <w:pStyle w:val="32"/>
        <w:shd w:val="clear" w:color="auto" w:fill="auto"/>
        <w:tabs>
          <w:tab w:val="left" w:pos="0"/>
        </w:tabs>
        <w:spacing w:before="0" w:after="0"/>
        <w:ind w:right="20" w:firstLine="0"/>
        <w:contextualSpacing/>
        <w:jc w:val="both"/>
      </w:pPr>
      <w:r>
        <w:tab/>
        <w:t xml:space="preserve">6. </w:t>
      </w:r>
      <w:r w:rsidR="007B5149" w:rsidRPr="00CB665E">
        <w:t>Дизайн-проект, согласованный представителем заинтересованных лиц, либо замечания к нему направляются в Администрацию Любимовского сельсовета Большесолдатского района Курской области в срок, не превышающий двух рабочих дней со дня его получения представителем заинтересованных лиц.</w:t>
      </w:r>
    </w:p>
    <w:p w:rsidR="0065331F" w:rsidRPr="00CB665E" w:rsidRDefault="00CB665E" w:rsidP="00CA162E">
      <w:pPr>
        <w:pStyle w:val="32"/>
        <w:shd w:val="clear" w:color="auto" w:fill="auto"/>
        <w:tabs>
          <w:tab w:val="left" w:pos="0"/>
        </w:tabs>
        <w:spacing w:before="0" w:after="0"/>
        <w:ind w:right="20" w:firstLine="0"/>
        <w:contextualSpacing/>
        <w:jc w:val="both"/>
      </w:pPr>
      <w:r>
        <w:tab/>
        <w:t xml:space="preserve">7. </w:t>
      </w:r>
      <w:r w:rsidR="007B5149" w:rsidRPr="00CB665E">
        <w:t>При наличии мотивированных замечаний дизайн-проект корректируется и повторно направляется представителю заинтересованных лиц для согласования. Представитель заинтересованных лиц в срок, не превышающий двух рабочих дней со дня получения, согласовывает откорректированный дизайн-проект.</w:t>
      </w:r>
    </w:p>
    <w:p w:rsidR="0065331F" w:rsidRPr="00CB665E" w:rsidRDefault="00CB665E" w:rsidP="00CB665E">
      <w:pPr>
        <w:pStyle w:val="32"/>
        <w:shd w:val="clear" w:color="auto" w:fill="auto"/>
        <w:tabs>
          <w:tab w:val="left" w:pos="606"/>
        </w:tabs>
        <w:spacing w:before="0" w:after="0"/>
        <w:ind w:firstLine="0"/>
        <w:contextualSpacing/>
        <w:jc w:val="both"/>
      </w:pPr>
      <w:r>
        <w:tab/>
        <w:t xml:space="preserve">8. </w:t>
      </w:r>
      <w:r w:rsidR="007B5149" w:rsidRPr="00CB665E">
        <w:t>В случае не урегулирования замечаний представителя заинтересованных лиц к дизайн-проекту, Администрация Любимовского сельсовета Большесолдатского района Курской области передает дизайн-проект с замечаниями общественной муниципальной комиссии для проведения обсуждения с участием представителя заинтересованных лиц.</w:t>
      </w:r>
    </w:p>
    <w:p w:rsidR="0065331F" w:rsidRPr="00CB665E" w:rsidRDefault="007B5149" w:rsidP="003D2CBE">
      <w:pPr>
        <w:pStyle w:val="32"/>
        <w:shd w:val="clear" w:color="auto" w:fill="auto"/>
        <w:spacing w:before="0" w:after="0"/>
        <w:ind w:right="20" w:firstLine="0"/>
        <w:contextualSpacing/>
        <w:jc w:val="both"/>
      </w:pPr>
      <w:r w:rsidRPr="00CB665E">
        <w:t>Общественная муниципальная комиссия рассматривает замечания к дизайн-проекту и принимает решение по представленным замечаниям о корректировке или об отказе в корректировке дизайн-проекта.</w:t>
      </w:r>
    </w:p>
    <w:p w:rsidR="0065331F" w:rsidRPr="00CB665E" w:rsidRDefault="00CB665E" w:rsidP="00CA162E">
      <w:pPr>
        <w:pStyle w:val="32"/>
        <w:shd w:val="clear" w:color="auto" w:fill="auto"/>
        <w:tabs>
          <w:tab w:val="left" w:pos="0"/>
        </w:tabs>
        <w:spacing w:before="0" w:after="0"/>
        <w:ind w:right="20" w:firstLine="0"/>
        <w:contextualSpacing/>
        <w:jc w:val="both"/>
      </w:pPr>
      <w:r>
        <w:tab/>
        <w:t xml:space="preserve">9. </w:t>
      </w:r>
      <w:r w:rsidR="007B5149" w:rsidRPr="00CB665E">
        <w:t>Администрация Любимовского сельсовета Большесолдатского района Курской области с учетом решения общественной муниципальной комиссии направляет дизайн-проект представителю заинтересованных лиц для согласования. Представитель заинтересованных лиц в срок, не превышающий двух рабочих дней со дня получения, согласовывает дизайн- проект.</w:t>
      </w:r>
    </w:p>
    <w:p w:rsidR="0065331F" w:rsidRPr="00CB665E" w:rsidRDefault="00CB665E" w:rsidP="00CA162E">
      <w:pPr>
        <w:pStyle w:val="32"/>
        <w:shd w:val="clear" w:color="auto" w:fill="auto"/>
        <w:tabs>
          <w:tab w:val="left" w:pos="0"/>
        </w:tabs>
        <w:spacing w:before="0" w:after="0"/>
        <w:ind w:right="20" w:firstLine="0"/>
        <w:contextualSpacing/>
        <w:jc w:val="both"/>
      </w:pPr>
      <w:r>
        <w:tab/>
        <w:t xml:space="preserve">10. </w:t>
      </w:r>
      <w:r w:rsidR="007B5149" w:rsidRPr="00CB665E">
        <w:t>В случае, если в установленные настоящим Порядком сроки дизайн- проект не согласован представителем заинтересованных лиц, дворовая территория многоквартирного дома не подлежит включению в муниципальную программу.</w:t>
      </w:r>
    </w:p>
    <w:p w:rsidR="0065331F" w:rsidRDefault="00CB665E" w:rsidP="00CA162E">
      <w:pPr>
        <w:pStyle w:val="32"/>
        <w:shd w:val="clear" w:color="auto" w:fill="auto"/>
        <w:tabs>
          <w:tab w:val="left" w:pos="0"/>
        </w:tabs>
        <w:spacing w:before="0" w:after="0"/>
        <w:ind w:right="20" w:firstLine="0"/>
        <w:contextualSpacing/>
        <w:jc w:val="both"/>
      </w:pPr>
      <w:r>
        <w:tab/>
        <w:t xml:space="preserve">11. </w:t>
      </w:r>
      <w:r w:rsidR="007B5149" w:rsidRPr="00CB665E">
        <w:t>Дизайн-проект после согласования заинтересованными лицами утверждается общественной муниципальной комиссией. Решение об утверждении дизайн-проекта оформляется в виде протокола заседания комиссии.</w:t>
      </w:r>
    </w:p>
    <w:p w:rsidR="00CB665E" w:rsidRPr="00CB665E" w:rsidRDefault="00CB665E" w:rsidP="00CB665E">
      <w:pPr>
        <w:pStyle w:val="32"/>
        <w:shd w:val="clear" w:color="auto" w:fill="auto"/>
        <w:tabs>
          <w:tab w:val="left" w:pos="1272"/>
        </w:tabs>
        <w:spacing w:before="0" w:after="0"/>
        <w:ind w:right="20" w:firstLine="0"/>
        <w:contextualSpacing/>
        <w:jc w:val="both"/>
      </w:pPr>
    </w:p>
    <w:p w:rsidR="00CB665E" w:rsidRDefault="00CB665E">
      <w:pPr>
        <w:rPr>
          <w:rFonts w:ascii="Times New Roman" w:eastAsia="Times New Roman" w:hAnsi="Times New Roman" w:cs="Times New Roman"/>
          <w:sz w:val="27"/>
          <w:szCs w:val="27"/>
        </w:rPr>
      </w:pPr>
      <w:r>
        <w:br w:type="page"/>
      </w:r>
    </w:p>
    <w:p w:rsidR="00CA162E" w:rsidRDefault="007B5149" w:rsidP="00CA162E">
      <w:pPr>
        <w:pStyle w:val="32"/>
        <w:shd w:val="clear" w:color="auto" w:fill="auto"/>
        <w:spacing w:before="0" w:after="0"/>
        <w:ind w:left="2835" w:right="20" w:firstLine="0"/>
        <w:contextualSpacing/>
        <w:jc w:val="center"/>
        <w:rPr>
          <w:sz w:val="24"/>
          <w:szCs w:val="24"/>
        </w:rPr>
      </w:pPr>
      <w:r w:rsidRPr="00CA162E">
        <w:rPr>
          <w:sz w:val="24"/>
          <w:szCs w:val="24"/>
        </w:rPr>
        <w:lastRenderedPageBreak/>
        <w:t xml:space="preserve">Приложение № 12 </w:t>
      </w:r>
    </w:p>
    <w:p w:rsidR="0065331F" w:rsidRPr="00CA162E" w:rsidRDefault="007B5149" w:rsidP="00CA162E">
      <w:pPr>
        <w:pStyle w:val="32"/>
        <w:shd w:val="clear" w:color="auto" w:fill="auto"/>
        <w:spacing w:before="0" w:after="0"/>
        <w:ind w:left="2835" w:right="20" w:firstLine="0"/>
        <w:contextualSpacing/>
        <w:jc w:val="center"/>
        <w:rPr>
          <w:sz w:val="24"/>
          <w:szCs w:val="24"/>
        </w:rPr>
      </w:pPr>
      <w:r w:rsidRPr="00CA162E">
        <w:rPr>
          <w:sz w:val="24"/>
          <w:szCs w:val="24"/>
        </w:rPr>
        <w:t>к муниципальной программе «</w:t>
      </w:r>
      <w:r w:rsidR="00CA162E" w:rsidRPr="00CA162E">
        <w:rPr>
          <w:sz w:val="24"/>
          <w:szCs w:val="24"/>
        </w:rPr>
        <w:t>Формирование современной городской среды муниципального образования «Любимовский сельсовет» Большесолдатского района Курской области на 2018-2024 годы</w:t>
      </w:r>
      <w:r w:rsidRPr="00CA162E">
        <w:rPr>
          <w:sz w:val="24"/>
          <w:szCs w:val="24"/>
        </w:rPr>
        <w:t>»</w:t>
      </w:r>
    </w:p>
    <w:p w:rsidR="00CA162E" w:rsidRPr="00CB665E" w:rsidRDefault="00CA162E" w:rsidP="003D2CBE">
      <w:pPr>
        <w:pStyle w:val="32"/>
        <w:shd w:val="clear" w:color="auto" w:fill="auto"/>
        <w:spacing w:before="0" w:after="0"/>
        <w:ind w:right="20" w:firstLine="0"/>
        <w:contextualSpacing/>
        <w:jc w:val="both"/>
      </w:pPr>
    </w:p>
    <w:p w:rsidR="0065331F" w:rsidRDefault="007B5149" w:rsidP="00CA162E">
      <w:pPr>
        <w:pStyle w:val="60"/>
        <w:shd w:val="clear" w:color="auto" w:fill="auto"/>
        <w:spacing w:after="0" w:line="0" w:lineRule="atLeast"/>
        <w:ind w:right="200"/>
        <w:contextualSpacing/>
        <w:jc w:val="center"/>
      </w:pPr>
      <w:r w:rsidRPr="00CB665E">
        <w:t>Адресный перечень объектов недвижимого имущества (включая объекты незавершенного строительства) и земельных участков включен</w:t>
      </w:r>
      <w:r w:rsidR="00944656">
        <w:t>ных в муниципальную программу «</w:t>
      </w:r>
      <w:r w:rsidRPr="00CB665E">
        <w:t>Формирование современной городской среды» в с. Любимовка на территор</w:t>
      </w:r>
      <w:r w:rsidR="00944656">
        <w:t>ии муниципального образования «Любимовский</w:t>
      </w:r>
      <w:r w:rsidRPr="00CB665E">
        <w:t xml:space="preserve"> сельсовет» Большесолдатского района Курской области на 2018-</w:t>
      </w:r>
      <w:r w:rsidR="009E5E26">
        <w:t>2024</w:t>
      </w:r>
      <w:r w:rsidRPr="00CB665E">
        <w:t xml:space="preserve"> год»</w:t>
      </w:r>
    </w:p>
    <w:p w:rsidR="00944656" w:rsidRDefault="00944656" w:rsidP="003D2CBE">
      <w:pPr>
        <w:pStyle w:val="60"/>
        <w:shd w:val="clear" w:color="auto" w:fill="auto"/>
        <w:spacing w:after="0" w:line="0" w:lineRule="atLeast"/>
        <w:ind w:right="200"/>
        <w:contextualSpacing/>
        <w:jc w:val="both"/>
      </w:pPr>
    </w:p>
    <w:tbl>
      <w:tblPr>
        <w:tblW w:w="0" w:type="auto"/>
        <w:tblLayout w:type="fixed"/>
        <w:tblCellMar>
          <w:left w:w="10" w:type="dxa"/>
          <w:right w:w="10" w:type="dxa"/>
        </w:tblCellMar>
        <w:tblLook w:val="04A0"/>
      </w:tblPr>
      <w:tblGrid>
        <w:gridCol w:w="878"/>
        <w:gridCol w:w="4915"/>
        <w:gridCol w:w="2986"/>
      </w:tblGrid>
      <w:tr w:rsidR="00944656" w:rsidRPr="00CB665E" w:rsidTr="00D32438">
        <w:trPr>
          <w:trHeight w:val="1962"/>
        </w:trPr>
        <w:tc>
          <w:tcPr>
            <w:tcW w:w="878" w:type="dxa"/>
            <w:tcBorders>
              <w:top w:val="single" w:sz="4" w:space="0" w:color="auto"/>
              <w:left w:val="single" w:sz="4" w:space="0" w:color="auto"/>
              <w:right w:val="single" w:sz="4" w:space="0" w:color="auto"/>
            </w:tcBorders>
            <w:shd w:val="clear" w:color="auto" w:fill="FFFFFF"/>
          </w:tcPr>
          <w:p w:rsidR="00944656" w:rsidRPr="00CB665E" w:rsidRDefault="00944656" w:rsidP="00944656">
            <w:pPr>
              <w:pStyle w:val="32"/>
              <w:shd w:val="clear" w:color="auto" w:fill="auto"/>
              <w:spacing w:before="0" w:after="0"/>
              <w:ind w:firstLine="0"/>
              <w:contextualSpacing/>
              <w:jc w:val="both"/>
            </w:pPr>
            <w:r w:rsidRPr="00CB665E">
              <w:t>№</w:t>
            </w:r>
          </w:p>
          <w:p w:rsidR="00944656" w:rsidRPr="00CB665E" w:rsidRDefault="00944656" w:rsidP="00944656">
            <w:pPr>
              <w:pStyle w:val="32"/>
              <w:ind w:firstLine="0"/>
              <w:contextualSpacing/>
              <w:jc w:val="both"/>
            </w:pPr>
            <w:r w:rsidRPr="00CB665E">
              <w:t>п/п</w:t>
            </w:r>
          </w:p>
        </w:tc>
        <w:tc>
          <w:tcPr>
            <w:tcW w:w="4915" w:type="dxa"/>
            <w:tcBorders>
              <w:top w:val="single" w:sz="4" w:space="0" w:color="auto"/>
              <w:left w:val="single" w:sz="4" w:space="0" w:color="auto"/>
              <w:right w:val="single" w:sz="4" w:space="0" w:color="auto"/>
            </w:tcBorders>
            <w:shd w:val="clear" w:color="auto" w:fill="FFFFFF"/>
          </w:tcPr>
          <w:p w:rsidR="00944656" w:rsidRPr="00CB665E" w:rsidRDefault="00944656" w:rsidP="00944656">
            <w:pPr>
              <w:pStyle w:val="32"/>
              <w:shd w:val="clear" w:color="auto" w:fill="auto"/>
              <w:spacing w:before="0" w:after="0"/>
              <w:ind w:firstLine="0"/>
              <w:contextualSpacing/>
              <w:jc w:val="both"/>
            </w:pPr>
            <w:r w:rsidRPr="00CB665E">
              <w:t>Перечень объектов недвижимого</w:t>
            </w:r>
            <w:r>
              <w:t xml:space="preserve"> </w:t>
            </w:r>
            <w:r w:rsidRPr="00CB665E">
              <w:t>имущества (включая объекты</w:t>
            </w:r>
            <w:r>
              <w:t xml:space="preserve"> </w:t>
            </w:r>
            <w:r w:rsidRPr="00CB665E">
              <w:t>незавершенного строительства) и</w:t>
            </w:r>
            <w:r>
              <w:t xml:space="preserve"> </w:t>
            </w:r>
            <w:r w:rsidRPr="00CB665E">
              <w:t>земельных участков, включенных в программу и подлежащих благоустройству</w:t>
            </w:r>
          </w:p>
        </w:tc>
        <w:tc>
          <w:tcPr>
            <w:tcW w:w="2986" w:type="dxa"/>
            <w:tcBorders>
              <w:top w:val="single" w:sz="4" w:space="0" w:color="auto"/>
              <w:left w:val="single" w:sz="4" w:space="0" w:color="auto"/>
              <w:right w:val="single" w:sz="4" w:space="0" w:color="auto"/>
            </w:tcBorders>
            <w:shd w:val="clear" w:color="auto" w:fill="FFFFFF"/>
          </w:tcPr>
          <w:p w:rsidR="00944656" w:rsidRPr="00CB665E" w:rsidRDefault="00944656" w:rsidP="00944656">
            <w:pPr>
              <w:pStyle w:val="32"/>
              <w:shd w:val="clear" w:color="auto" w:fill="auto"/>
              <w:spacing w:before="0" w:after="0"/>
              <w:ind w:firstLine="0"/>
              <w:contextualSpacing/>
              <w:jc w:val="both"/>
            </w:pPr>
            <w:r w:rsidRPr="00CB665E">
              <w:t>Адрес</w:t>
            </w:r>
          </w:p>
          <w:p w:rsidR="00944656" w:rsidRPr="00CB665E" w:rsidRDefault="00944656" w:rsidP="00944656">
            <w:pPr>
              <w:pStyle w:val="32"/>
              <w:shd w:val="clear" w:color="auto" w:fill="auto"/>
              <w:spacing w:before="0" w:after="0"/>
              <w:ind w:firstLine="0"/>
              <w:contextualSpacing/>
              <w:jc w:val="both"/>
            </w:pPr>
            <w:r w:rsidRPr="00CB665E">
              <w:t>(местоположение)</w:t>
            </w:r>
          </w:p>
          <w:p w:rsidR="00944656" w:rsidRPr="00CB665E" w:rsidRDefault="00944656" w:rsidP="00944656">
            <w:pPr>
              <w:pStyle w:val="32"/>
              <w:shd w:val="clear" w:color="auto" w:fill="auto"/>
              <w:spacing w:before="0" w:after="0"/>
              <w:ind w:firstLine="0"/>
              <w:contextualSpacing/>
              <w:jc w:val="both"/>
            </w:pPr>
            <w:r w:rsidRPr="00CB665E">
              <w:t>объектов и земельных</w:t>
            </w:r>
          </w:p>
          <w:p w:rsidR="00944656" w:rsidRPr="00CB665E" w:rsidRDefault="00944656" w:rsidP="00944656">
            <w:pPr>
              <w:pStyle w:val="32"/>
              <w:contextualSpacing/>
              <w:jc w:val="both"/>
            </w:pPr>
            <w:r w:rsidRPr="00CB665E">
              <w:t>участков</w:t>
            </w:r>
          </w:p>
        </w:tc>
      </w:tr>
      <w:tr w:rsidR="00944656" w:rsidRPr="00CB665E" w:rsidTr="00944656">
        <w:trPr>
          <w:trHeight w:val="392"/>
        </w:trPr>
        <w:tc>
          <w:tcPr>
            <w:tcW w:w="878" w:type="dxa"/>
            <w:tcBorders>
              <w:left w:val="single" w:sz="4" w:space="0" w:color="auto"/>
              <w:bottom w:val="single" w:sz="4" w:space="0" w:color="auto"/>
              <w:right w:val="single" w:sz="4" w:space="0" w:color="auto"/>
            </w:tcBorders>
            <w:shd w:val="clear" w:color="auto" w:fill="FFFFFF"/>
          </w:tcPr>
          <w:p w:rsidR="00944656" w:rsidRPr="00944656" w:rsidRDefault="00944656" w:rsidP="00944656">
            <w:pPr>
              <w:spacing w:line="0" w:lineRule="atLeast"/>
              <w:rPr>
                <w:rFonts w:ascii="Times New Roman" w:hAnsi="Times New Roman" w:cs="Times New Roman"/>
                <w:sz w:val="10"/>
                <w:szCs w:val="10"/>
              </w:rPr>
            </w:pPr>
          </w:p>
        </w:tc>
        <w:tc>
          <w:tcPr>
            <w:tcW w:w="4915" w:type="dxa"/>
            <w:tcBorders>
              <w:left w:val="single" w:sz="4" w:space="0" w:color="auto"/>
              <w:bottom w:val="single" w:sz="4" w:space="0" w:color="auto"/>
              <w:right w:val="single" w:sz="4" w:space="0" w:color="auto"/>
            </w:tcBorders>
            <w:shd w:val="clear" w:color="auto" w:fill="FFFFFF"/>
          </w:tcPr>
          <w:p w:rsidR="00944656" w:rsidRPr="00CB665E" w:rsidRDefault="00944656" w:rsidP="00944656">
            <w:pPr>
              <w:pStyle w:val="32"/>
              <w:spacing w:before="0" w:after="0"/>
              <w:ind w:firstLine="0"/>
            </w:pPr>
          </w:p>
        </w:tc>
        <w:tc>
          <w:tcPr>
            <w:tcW w:w="2986" w:type="dxa"/>
            <w:tcBorders>
              <w:left w:val="single" w:sz="4" w:space="0" w:color="auto"/>
              <w:bottom w:val="single" w:sz="4" w:space="0" w:color="auto"/>
              <w:right w:val="single" w:sz="4" w:space="0" w:color="auto"/>
            </w:tcBorders>
            <w:shd w:val="clear" w:color="auto" w:fill="FFFFFF"/>
          </w:tcPr>
          <w:p w:rsidR="00944656" w:rsidRPr="00CB665E" w:rsidRDefault="00944656" w:rsidP="00944656">
            <w:pPr>
              <w:pStyle w:val="32"/>
              <w:shd w:val="clear" w:color="auto" w:fill="auto"/>
              <w:spacing w:before="0" w:after="0"/>
              <w:ind w:firstLine="0"/>
              <w:contextualSpacing/>
              <w:jc w:val="both"/>
            </w:pPr>
          </w:p>
        </w:tc>
      </w:tr>
    </w:tbl>
    <w:p w:rsidR="00944656" w:rsidRDefault="00944656" w:rsidP="003D2CBE">
      <w:pPr>
        <w:pStyle w:val="60"/>
        <w:shd w:val="clear" w:color="auto" w:fill="auto"/>
        <w:spacing w:after="0" w:line="0" w:lineRule="atLeast"/>
        <w:ind w:right="200"/>
        <w:contextualSpacing/>
        <w:jc w:val="both"/>
      </w:pPr>
    </w:p>
    <w:p w:rsidR="00944656" w:rsidRPr="00CB665E" w:rsidRDefault="00944656" w:rsidP="003D2CBE">
      <w:pPr>
        <w:pStyle w:val="60"/>
        <w:shd w:val="clear" w:color="auto" w:fill="auto"/>
        <w:spacing w:after="0" w:line="0" w:lineRule="atLeast"/>
        <w:ind w:right="200"/>
        <w:contextualSpacing/>
        <w:jc w:val="both"/>
      </w:pPr>
    </w:p>
    <w:p w:rsidR="0065331F" w:rsidRPr="00CB665E" w:rsidRDefault="0065331F" w:rsidP="003D2CBE">
      <w:pPr>
        <w:spacing w:line="0" w:lineRule="atLeast"/>
        <w:contextualSpacing/>
        <w:jc w:val="both"/>
        <w:rPr>
          <w:rFonts w:ascii="Times New Roman" w:hAnsi="Times New Roman" w:cs="Times New Roman"/>
          <w:sz w:val="2"/>
          <w:szCs w:val="2"/>
        </w:rPr>
      </w:pPr>
    </w:p>
    <w:p w:rsidR="0065331F" w:rsidRPr="00CB665E" w:rsidRDefault="0065331F" w:rsidP="003D2CBE">
      <w:pPr>
        <w:spacing w:line="0" w:lineRule="atLeast"/>
        <w:contextualSpacing/>
        <w:jc w:val="both"/>
        <w:rPr>
          <w:rFonts w:ascii="Times New Roman" w:hAnsi="Times New Roman" w:cs="Times New Roman"/>
          <w:sz w:val="2"/>
          <w:szCs w:val="2"/>
        </w:rPr>
      </w:pPr>
    </w:p>
    <w:p w:rsidR="00CB665E" w:rsidRDefault="00CB665E">
      <w:pPr>
        <w:rPr>
          <w:rFonts w:ascii="Times New Roman" w:eastAsia="Times New Roman" w:hAnsi="Times New Roman" w:cs="Times New Roman"/>
          <w:sz w:val="27"/>
          <w:szCs w:val="27"/>
        </w:rPr>
      </w:pPr>
      <w:r>
        <w:br w:type="page"/>
      </w:r>
    </w:p>
    <w:p w:rsidR="00CA162E" w:rsidRDefault="007B5149" w:rsidP="00CA162E">
      <w:pPr>
        <w:pStyle w:val="32"/>
        <w:shd w:val="clear" w:color="auto" w:fill="auto"/>
        <w:spacing w:before="0" w:after="0"/>
        <w:ind w:left="2835" w:right="20" w:firstLine="0"/>
        <w:contextualSpacing/>
        <w:jc w:val="center"/>
        <w:rPr>
          <w:sz w:val="24"/>
          <w:szCs w:val="24"/>
        </w:rPr>
      </w:pPr>
      <w:r w:rsidRPr="00CA162E">
        <w:rPr>
          <w:sz w:val="24"/>
          <w:szCs w:val="24"/>
        </w:rPr>
        <w:lastRenderedPageBreak/>
        <w:t xml:space="preserve">Приложение № 13 </w:t>
      </w:r>
    </w:p>
    <w:p w:rsidR="0065331F" w:rsidRPr="00CA162E" w:rsidRDefault="007B5149" w:rsidP="00CA162E">
      <w:pPr>
        <w:pStyle w:val="32"/>
        <w:shd w:val="clear" w:color="auto" w:fill="auto"/>
        <w:spacing w:before="0" w:after="0"/>
        <w:ind w:left="2835" w:right="20" w:firstLine="0"/>
        <w:contextualSpacing/>
        <w:jc w:val="center"/>
        <w:rPr>
          <w:sz w:val="24"/>
          <w:szCs w:val="24"/>
        </w:rPr>
      </w:pPr>
      <w:r w:rsidRPr="00CA162E">
        <w:rPr>
          <w:sz w:val="24"/>
          <w:szCs w:val="24"/>
        </w:rPr>
        <w:t>к муниципальной программе «</w:t>
      </w:r>
      <w:r w:rsidR="00CA162E" w:rsidRPr="00CA162E">
        <w:rPr>
          <w:sz w:val="24"/>
          <w:szCs w:val="24"/>
        </w:rPr>
        <w:t>Формирование современной городской среды муниципального образования «Любимовский сельсовет» Большесолдатского района Курской области на 2018-2024 годы</w:t>
      </w:r>
      <w:r w:rsidRPr="00CA162E">
        <w:rPr>
          <w:sz w:val="24"/>
          <w:szCs w:val="24"/>
        </w:rPr>
        <w:t>»</w:t>
      </w:r>
    </w:p>
    <w:p w:rsidR="00CA162E" w:rsidRPr="00CB665E" w:rsidRDefault="00CA162E" w:rsidP="003D2CBE">
      <w:pPr>
        <w:pStyle w:val="32"/>
        <w:shd w:val="clear" w:color="auto" w:fill="auto"/>
        <w:spacing w:before="0" w:after="0"/>
        <w:ind w:right="20" w:firstLine="0"/>
        <w:contextualSpacing/>
        <w:jc w:val="both"/>
      </w:pPr>
    </w:p>
    <w:p w:rsidR="0065331F" w:rsidRDefault="007B5149" w:rsidP="00CA162E">
      <w:pPr>
        <w:pStyle w:val="60"/>
        <w:shd w:val="clear" w:color="auto" w:fill="auto"/>
        <w:spacing w:after="0" w:line="0" w:lineRule="atLeast"/>
        <w:ind w:right="260"/>
        <w:contextualSpacing/>
        <w:jc w:val="center"/>
      </w:pPr>
      <w:r w:rsidRPr="00CB665E">
        <w:t>Мероприятия по инвентаризации уровня благоустройства индивидуальных жилых домов и земельных участков, включаемых в муниципальную программу «Формирование современной городской среды» в с. Любимовка на территории муниципального образования «</w:t>
      </w:r>
      <w:r w:rsidR="00944656">
        <w:t>Любимовский</w:t>
      </w:r>
      <w:r w:rsidRPr="00CB665E">
        <w:t xml:space="preserve"> сельсовет» Большесолдатского района Курской области на 2018-</w:t>
      </w:r>
      <w:r w:rsidR="009E5E26">
        <w:t>2024</w:t>
      </w:r>
      <w:r w:rsidRPr="00CB665E">
        <w:t xml:space="preserve"> год»</w:t>
      </w:r>
    </w:p>
    <w:p w:rsidR="00CA162E" w:rsidRPr="00CB665E" w:rsidRDefault="00CA162E" w:rsidP="003D2CBE">
      <w:pPr>
        <w:pStyle w:val="60"/>
        <w:shd w:val="clear" w:color="auto" w:fill="auto"/>
        <w:spacing w:after="0" w:line="0" w:lineRule="atLeast"/>
        <w:ind w:right="260"/>
        <w:contextualSpacing/>
        <w:jc w:val="both"/>
      </w:pPr>
    </w:p>
    <w:tbl>
      <w:tblPr>
        <w:tblW w:w="0" w:type="auto"/>
        <w:tblLayout w:type="fixed"/>
        <w:tblCellMar>
          <w:left w:w="10" w:type="dxa"/>
          <w:right w:w="10" w:type="dxa"/>
        </w:tblCellMar>
        <w:tblLook w:val="04A0"/>
      </w:tblPr>
      <w:tblGrid>
        <w:gridCol w:w="878"/>
        <w:gridCol w:w="2645"/>
        <w:gridCol w:w="2126"/>
        <w:gridCol w:w="3005"/>
      </w:tblGrid>
      <w:tr w:rsidR="00944656" w:rsidRPr="00CB665E" w:rsidTr="00944656">
        <w:trPr>
          <w:trHeight w:val="1675"/>
        </w:trPr>
        <w:tc>
          <w:tcPr>
            <w:tcW w:w="878" w:type="dxa"/>
            <w:tcBorders>
              <w:top w:val="single" w:sz="4" w:space="0" w:color="auto"/>
              <w:left w:val="single" w:sz="4" w:space="0" w:color="auto"/>
              <w:bottom w:val="single" w:sz="4" w:space="0" w:color="auto"/>
              <w:right w:val="single" w:sz="4" w:space="0" w:color="auto"/>
            </w:tcBorders>
            <w:shd w:val="clear" w:color="auto" w:fill="FFFFFF"/>
          </w:tcPr>
          <w:p w:rsidR="00944656" w:rsidRPr="00CB665E" w:rsidRDefault="00944656" w:rsidP="00944656">
            <w:pPr>
              <w:pStyle w:val="32"/>
              <w:shd w:val="clear" w:color="auto" w:fill="auto"/>
              <w:spacing w:before="0" w:after="0"/>
              <w:ind w:firstLine="0"/>
              <w:contextualSpacing/>
              <w:jc w:val="both"/>
            </w:pPr>
            <w:r w:rsidRPr="00CB665E">
              <w:t>№ п/п</w:t>
            </w:r>
          </w:p>
        </w:tc>
        <w:tc>
          <w:tcPr>
            <w:tcW w:w="2645" w:type="dxa"/>
            <w:tcBorders>
              <w:top w:val="single" w:sz="4" w:space="0" w:color="auto"/>
              <w:left w:val="single" w:sz="4" w:space="0" w:color="auto"/>
              <w:bottom w:val="single" w:sz="4" w:space="0" w:color="auto"/>
              <w:right w:val="single" w:sz="4" w:space="0" w:color="auto"/>
            </w:tcBorders>
            <w:shd w:val="clear" w:color="auto" w:fill="FFFFFF"/>
          </w:tcPr>
          <w:p w:rsidR="00944656" w:rsidRPr="00CB665E" w:rsidRDefault="00944656" w:rsidP="00944656">
            <w:pPr>
              <w:pStyle w:val="90"/>
              <w:shd w:val="clear" w:color="auto" w:fill="auto"/>
              <w:spacing w:line="0" w:lineRule="atLeast"/>
              <w:contextualSpacing/>
              <w:jc w:val="both"/>
            </w:pPr>
            <w:r w:rsidRPr="00CB665E">
              <w:t>Перечень индивидуальных жилых домов и земельных участков подлежащих благоустройству</w:t>
            </w:r>
          </w:p>
        </w:tc>
        <w:tc>
          <w:tcPr>
            <w:tcW w:w="2126" w:type="dxa"/>
            <w:tcBorders>
              <w:top w:val="single" w:sz="4" w:space="0" w:color="auto"/>
              <w:left w:val="single" w:sz="4" w:space="0" w:color="auto"/>
              <w:bottom w:val="single" w:sz="4" w:space="0" w:color="auto"/>
              <w:right w:val="single" w:sz="4" w:space="0" w:color="auto"/>
            </w:tcBorders>
            <w:shd w:val="clear" w:color="auto" w:fill="FFFFFF"/>
          </w:tcPr>
          <w:p w:rsidR="00944656" w:rsidRPr="00CB665E" w:rsidRDefault="00944656" w:rsidP="00944656">
            <w:pPr>
              <w:pStyle w:val="90"/>
              <w:shd w:val="clear" w:color="auto" w:fill="auto"/>
              <w:spacing w:line="0" w:lineRule="atLeast"/>
              <w:contextualSpacing/>
              <w:jc w:val="both"/>
            </w:pPr>
            <w:r w:rsidRPr="00CB665E">
              <w:t>Адрес (местоположение) индивидуальных жилых домов и земельных участков</w:t>
            </w:r>
          </w:p>
        </w:tc>
        <w:tc>
          <w:tcPr>
            <w:tcW w:w="3005" w:type="dxa"/>
            <w:tcBorders>
              <w:top w:val="single" w:sz="4" w:space="0" w:color="auto"/>
              <w:left w:val="single" w:sz="4" w:space="0" w:color="auto"/>
              <w:bottom w:val="single" w:sz="4" w:space="0" w:color="auto"/>
              <w:right w:val="single" w:sz="4" w:space="0" w:color="auto"/>
            </w:tcBorders>
            <w:shd w:val="clear" w:color="auto" w:fill="FFFFFF"/>
          </w:tcPr>
          <w:p w:rsidR="00944656" w:rsidRPr="00CB665E" w:rsidRDefault="00944656" w:rsidP="00944656">
            <w:pPr>
              <w:pStyle w:val="90"/>
              <w:shd w:val="clear" w:color="auto" w:fill="auto"/>
              <w:spacing w:line="0" w:lineRule="atLeast"/>
              <w:contextualSpacing/>
              <w:jc w:val="both"/>
            </w:pPr>
            <w:r w:rsidRPr="00CB665E">
              <w:t>Перечень мероприятий по инвентаризации уровня благоустройства</w:t>
            </w:r>
          </w:p>
        </w:tc>
      </w:tr>
      <w:tr w:rsidR="00944656" w:rsidRPr="00CB665E" w:rsidTr="00944656">
        <w:trPr>
          <w:trHeight w:val="331"/>
        </w:trPr>
        <w:tc>
          <w:tcPr>
            <w:tcW w:w="878" w:type="dxa"/>
            <w:tcBorders>
              <w:top w:val="single" w:sz="4" w:space="0" w:color="auto"/>
              <w:left w:val="single" w:sz="4" w:space="0" w:color="auto"/>
              <w:bottom w:val="single" w:sz="4" w:space="0" w:color="auto"/>
              <w:right w:val="single" w:sz="4" w:space="0" w:color="auto"/>
            </w:tcBorders>
            <w:shd w:val="clear" w:color="auto" w:fill="FFFFFF"/>
          </w:tcPr>
          <w:p w:rsidR="00944656" w:rsidRPr="00CB665E" w:rsidRDefault="00944656" w:rsidP="00944656">
            <w:pPr>
              <w:pStyle w:val="32"/>
              <w:shd w:val="clear" w:color="auto" w:fill="auto"/>
              <w:spacing w:before="0" w:after="0"/>
              <w:ind w:firstLine="0"/>
              <w:contextualSpacing/>
              <w:jc w:val="both"/>
            </w:pPr>
            <w:r w:rsidRPr="00CB665E">
              <w:t>1</w:t>
            </w:r>
          </w:p>
        </w:tc>
        <w:tc>
          <w:tcPr>
            <w:tcW w:w="2645" w:type="dxa"/>
            <w:tcBorders>
              <w:top w:val="single" w:sz="4" w:space="0" w:color="auto"/>
              <w:left w:val="single" w:sz="4" w:space="0" w:color="auto"/>
              <w:bottom w:val="single" w:sz="4" w:space="0" w:color="auto"/>
              <w:right w:val="single" w:sz="4" w:space="0" w:color="auto"/>
            </w:tcBorders>
            <w:shd w:val="clear" w:color="auto" w:fill="FFFFFF"/>
          </w:tcPr>
          <w:p w:rsidR="00944656" w:rsidRPr="00CB665E" w:rsidRDefault="00944656" w:rsidP="00944656">
            <w:pPr>
              <w:spacing w:line="0" w:lineRule="atLeast"/>
              <w:contextualSpacing/>
              <w:jc w:val="both"/>
              <w:rPr>
                <w:rFonts w:ascii="Times New Roman" w:hAnsi="Times New Roman" w:cs="Times New Roman"/>
                <w:sz w:val="10"/>
                <w:szCs w:val="10"/>
              </w:rPr>
            </w:pPr>
          </w:p>
        </w:tc>
        <w:tc>
          <w:tcPr>
            <w:tcW w:w="2126" w:type="dxa"/>
            <w:tcBorders>
              <w:top w:val="single" w:sz="4" w:space="0" w:color="auto"/>
              <w:left w:val="single" w:sz="4" w:space="0" w:color="auto"/>
              <w:bottom w:val="single" w:sz="4" w:space="0" w:color="auto"/>
              <w:right w:val="single" w:sz="4" w:space="0" w:color="auto"/>
            </w:tcBorders>
            <w:shd w:val="clear" w:color="auto" w:fill="FFFFFF"/>
          </w:tcPr>
          <w:p w:rsidR="00944656" w:rsidRPr="00CB665E" w:rsidRDefault="00944656" w:rsidP="00944656">
            <w:pPr>
              <w:pStyle w:val="32"/>
              <w:shd w:val="clear" w:color="auto" w:fill="auto"/>
              <w:spacing w:before="0" w:after="0"/>
              <w:ind w:firstLine="0"/>
              <w:contextualSpacing/>
              <w:jc w:val="both"/>
            </w:pPr>
          </w:p>
        </w:tc>
        <w:tc>
          <w:tcPr>
            <w:tcW w:w="3005" w:type="dxa"/>
            <w:tcBorders>
              <w:top w:val="single" w:sz="4" w:space="0" w:color="auto"/>
              <w:left w:val="single" w:sz="4" w:space="0" w:color="auto"/>
              <w:bottom w:val="single" w:sz="4" w:space="0" w:color="auto"/>
              <w:right w:val="single" w:sz="4" w:space="0" w:color="auto"/>
            </w:tcBorders>
            <w:shd w:val="clear" w:color="auto" w:fill="FFFFFF"/>
          </w:tcPr>
          <w:p w:rsidR="00944656" w:rsidRPr="00CB665E" w:rsidRDefault="00944656" w:rsidP="00944656">
            <w:pPr>
              <w:spacing w:line="0" w:lineRule="atLeast"/>
              <w:contextualSpacing/>
              <w:jc w:val="both"/>
              <w:rPr>
                <w:rFonts w:ascii="Times New Roman" w:hAnsi="Times New Roman" w:cs="Times New Roman"/>
                <w:sz w:val="10"/>
                <w:szCs w:val="10"/>
              </w:rPr>
            </w:pPr>
          </w:p>
        </w:tc>
      </w:tr>
      <w:tr w:rsidR="00944656" w:rsidRPr="00CB665E" w:rsidTr="00944656">
        <w:trPr>
          <w:trHeight w:val="336"/>
        </w:trPr>
        <w:tc>
          <w:tcPr>
            <w:tcW w:w="878" w:type="dxa"/>
            <w:tcBorders>
              <w:top w:val="single" w:sz="4" w:space="0" w:color="auto"/>
              <w:left w:val="single" w:sz="4" w:space="0" w:color="auto"/>
              <w:bottom w:val="single" w:sz="4" w:space="0" w:color="auto"/>
              <w:right w:val="single" w:sz="4" w:space="0" w:color="auto"/>
            </w:tcBorders>
            <w:shd w:val="clear" w:color="auto" w:fill="FFFFFF"/>
          </w:tcPr>
          <w:p w:rsidR="00944656" w:rsidRPr="00CB665E" w:rsidRDefault="00944656" w:rsidP="00944656">
            <w:pPr>
              <w:pStyle w:val="32"/>
              <w:shd w:val="clear" w:color="auto" w:fill="auto"/>
              <w:spacing w:before="0" w:after="0"/>
              <w:ind w:firstLine="0"/>
              <w:contextualSpacing/>
              <w:jc w:val="both"/>
            </w:pPr>
            <w:r w:rsidRPr="00CB665E">
              <w:t>2</w:t>
            </w:r>
          </w:p>
        </w:tc>
        <w:tc>
          <w:tcPr>
            <w:tcW w:w="2645" w:type="dxa"/>
            <w:tcBorders>
              <w:top w:val="single" w:sz="4" w:space="0" w:color="auto"/>
              <w:left w:val="single" w:sz="4" w:space="0" w:color="auto"/>
              <w:bottom w:val="single" w:sz="4" w:space="0" w:color="auto"/>
              <w:right w:val="single" w:sz="4" w:space="0" w:color="auto"/>
            </w:tcBorders>
            <w:shd w:val="clear" w:color="auto" w:fill="FFFFFF"/>
          </w:tcPr>
          <w:p w:rsidR="00944656" w:rsidRPr="00CB665E" w:rsidRDefault="00944656" w:rsidP="00944656">
            <w:pPr>
              <w:spacing w:line="0" w:lineRule="atLeast"/>
              <w:contextualSpacing/>
              <w:jc w:val="both"/>
              <w:rPr>
                <w:rFonts w:ascii="Times New Roman" w:hAnsi="Times New Roman" w:cs="Times New Roman"/>
                <w:sz w:val="10"/>
                <w:szCs w:val="10"/>
              </w:rPr>
            </w:pPr>
          </w:p>
        </w:tc>
        <w:tc>
          <w:tcPr>
            <w:tcW w:w="2126" w:type="dxa"/>
            <w:tcBorders>
              <w:top w:val="single" w:sz="4" w:space="0" w:color="auto"/>
              <w:left w:val="single" w:sz="4" w:space="0" w:color="auto"/>
              <w:bottom w:val="single" w:sz="4" w:space="0" w:color="auto"/>
              <w:right w:val="single" w:sz="4" w:space="0" w:color="auto"/>
            </w:tcBorders>
            <w:shd w:val="clear" w:color="auto" w:fill="FFFFFF"/>
          </w:tcPr>
          <w:p w:rsidR="00944656" w:rsidRPr="00CB665E" w:rsidRDefault="00944656" w:rsidP="00944656">
            <w:pPr>
              <w:pStyle w:val="32"/>
              <w:shd w:val="clear" w:color="auto" w:fill="auto"/>
              <w:spacing w:before="0" w:after="0"/>
              <w:ind w:firstLine="0"/>
              <w:contextualSpacing/>
              <w:jc w:val="both"/>
            </w:pPr>
          </w:p>
        </w:tc>
        <w:tc>
          <w:tcPr>
            <w:tcW w:w="3005" w:type="dxa"/>
            <w:tcBorders>
              <w:top w:val="single" w:sz="4" w:space="0" w:color="auto"/>
              <w:left w:val="single" w:sz="4" w:space="0" w:color="auto"/>
              <w:bottom w:val="single" w:sz="4" w:space="0" w:color="auto"/>
              <w:right w:val="single" w:sz="4" w:space="0" w:color="auto"/>
            </w:tcBorders>
            <w:shd w:val="clear" w:color="auto" w:fill="FFFFFF"/>
          </w:tcPr>
          <w:p w:rsidR="00944656" w:rsidRPr="00CB665E" w:rsidRDefault="00944656" w:rsidP="00944656">
            <w:pPr>
              <w:spacing w:line="0" w:lineRule="atLeast"/>
              <w:contextualSpacing/>
              <w:jc w:val="both"/>
              <w:rPr>
                <w:rFonts w:ascii="Times New Roman" w:hAnsi="Times New Roman" w:cs="Times New Roman"/>
                <w:sz w:val="10"/>
                <w:szCs w:val="10"/>
              </w:rPr>
            </w:pPr>
          </w:p>
        </w:tc>
      </w:tr>
    </w:tbl>
    <w:p w:rsidR="0065331F" w:rsidRPr="00CB665E" w:rsidRDefault="0065331F" w:rsidP="003D2CBE">
      <w:pPr>
        <w:spacing w:line="0" w:lineRule="atLeast"/>
        <w:contextualSpacing/>
        <w:jc w:val="both"/>
        <w:rPr>
          <w:rFonts w:ascii="Times New Roman" w:hAnsi="Times New Roman" w:cs="Times New Roman"/>
          <w:sz w:val="2"/>
          <w:szCs w:val="2"/>
        </w:rPr>
      </w:pPr>
    </w:p>
    <w:p w:rsidR="00CB665E" w:rsidRDefault="00CB665E">
      <w:pPr>
        <w:rPr>
          <w:rFonts w:ascii="Times New Roman" w:eastAsia="Times New Roman" w:hAnsi="Times New Roman" w:cs="Times New Roman"/>
          <w:sz w:val="27"/>
          <w:szCs w:val="27"/>
        </w:rPr>
      </w:pPr>
      <w:r>
        <w:br w:type="page"/>
      </w:r>
    </w:p>
    <w:p w:rsidR="00957EC5" w:rsidRDefault="007B5149" w:rsidP="00957EC5">
      <w:pPr>
        <w:pStyle w:val="32"/>
        <w:shd w:val="clear" w:color="auto" w:fill="auto"/>
        <w:spacing w:before="0" w:after="0"/>
        <w:ind w:left="2835" w:right="20" w:firstLine="0"/>
        <w:contextualSpacing/>
        <w:jc w:val="center"/>
        <w:rPr>
          <w:sz w:val="24"/>
          <w:szCs w:val="24"/>
        </w:rPr>
      </w:pPr>
      <w:r w:rsidRPr="00957EC5">
        <w:rPr>
          <w:sz w:val="24"/>
          <w:szCs w:val="24"/>
        </w:rPr>
        <w:lastRenderedPageBreak/>
        <w:t xml:space="preserve">Приложение № 14 </w:t>
      </w:r>
    </w:p>
    <w:p w:rsidR="0065331F" w:rsidRPr="00957EC5" w:rsidRDefault="007B5149" w:rsidP="00957EC5">
      <w:pPr>
        <w:pStyle w:val="32"/>
        <w:shd w:val="clear" w:color="auto" w:fill="auto"/>
        <w:spacing w:before="0" w:after="0"/>
        <w:ind w:left="2835" w:right="20" w:firstLine="0"/>
        <w:contextualSpacing/>
        <w:jc w:val="center"/>
        <w:rPr>
          <w:sz w:val="24"/>
          <w:szCs w:val="24"/>
        </w:rPr>
      </w:pPr>
      <w:r w:rsidRPr="00957EC5">
        <w:rPr>
          <w:sz w:val="24"/>
          <w:szCs w:val="24"/>
        </w:rPr>
        <w:t>к муниципальной программе «</w:t>
      </w:r>
      <w:r w:rsidR="00957EC5" w:rsidRPr="00957EC5">
        <w:rPr>
          <w:sz w:val="24"/>
          <w:szCs w:val="24"/>
        </w:rPr>
        <w:t>Формирование современной городской среды муниципального образования «Любимовский сельсовет» Большесолдатского района Курской области на 2018-2024 годы</w:t>
      </w:r>
      <w:r w:rsidRPr="00957EC5">
        <w:rPr>
          <w:sz w:val="24"/>
          <w:szCs w:val="24"/>
        </w:rPr>
        <w:t>»</w:t>
      </w:r>
    </w:p>
    <w:p w:rsidR="00CA162E" w:rsidRPr="00CB665E" w:rsidRDefault="00CA162E" w:rsidP="003D2CBE">
      <w:pPr>
        <w:pStyle w:val="32"/>
        <w:shd w:val="clear" w:color="auto" w:fill="auto"/>
        <w:spacing w:before="0" w:after="0"/>
        <w:ind w:right="20" w:firstLine="0"/>
        <w:contextualSpacing/>
        <w:jc w:val="both"/>
      </w:pPr>
    </w:p>
    <w:p w:rsidR="0065331F" w:rsidRDefault="007B5149" w:rsidP="00957EC5">
      <w:pPr>
        <w:pStyle w:val="60"/>
        <w:shd w:val="clear" w:color="auto" w:fill="auto"/>
        <w:spacing w:after="0" w:line="0" w:lineRule="atLeast"/>
        <w:ind w:right="300"/>
        <w:contextualSpacing/>
        <w:jc w:val="center"/>
      </w:pPr>
      <w:r w:rsidRPr="00CB665E">
        <w:t>Мероприятия по проведению работ по образованию земельных участков, на которых расположены многоквартирные дома, включенные в муниципальную программу « Формирование современной городской среды» в с. Любимовка на территории муниципального образования «</w:t>
      </w:r>
      <w:r w:rsidR="00944656">
        <w:t>Любимовский</w:t>
      </w:r>
      <w:r w:rsidRPr="00CB665E">
        <w:t xml:space="preserve"> сельсовет» Большесолдатского района Курской области на 2018-</w:t>
      </w:r>
      <w:r w:rsidR="009E5E26">
        <w:t>2024</w:t>
      </w:r>
      <w:r w:rsidRPr="00CB665E">
        <w:t xml:space="preserve"> год»</w:t>
      </w:r>
    </w:p>
    <w:p w:rsidR="00CA162E" w:rsidRPr="00CB665E" w:rsidRDefault="00CA162E" w:rsidP="003D2CBE">
      <w:pPr>
        <w:pStyle w:val="60"/>
        <w:shd w:val="clear" w:color="auto" w:fill="auto"/>
        <w:spacing w:after="0" w:line="0" w:lineRule="atLeast"/>
        <w:ind w:right="300"/>
        <w:contextualSpacing/>
        <w:jc w:val="both"/>
      </w:pPr>
    </w:p>
    <w:tbl>
      <w:tblPr>
        <w:tblW w:w="0" w:type="auto"/>
        <w:tblLayout w:type="fixed"/>
        <w:tblCellMar>
          <w:left w:w="10" w:type="dxa"/>
          <w:right w:w="10" w:type="dxa"/>
        </w:tblCellMar>
        <w:tblLook w:val="04A0"/>
      </w:tblPr>
      <w:tblGrid>
        <w:gridCol w:w="878"/>
        <w:gridCol w:w="2645"/>
        <w:gridCol w:w="1987"/>
        <w:gridCol w:w="3144"/>
      </w:tblGrid>
      <w:tr w:rsidR="00944656" w:rsidRPr="00CB665E" w:rsidTr="008A5FF5">
        <w:trPr>
          <w:trHeight w:val="1328"/>
        </w:trPr>
        <w:tc>
          <w:tcPr>
            <w:tcW w:w="878" w:type="dxa"/>
            <w:tcBorders>
              <w:top w:val="single" w:sz="4" w:space="0" w:color="auto"/>
              <w:left w:val="single" w:sz="4" w:space="0" w:color="auto"/>
              <w:right w:val="single" w:sz="4" w:space="0" w:color="auto"/>
            </w:tcBorders>
            <w:shd w:val="clear" w:color="auto" w:fill="FFFFFF"/>
          </w:tcPr>
          <w:p w:rsidR="00944656" w:rsidRPr="00CB665E" w:rsidRDefault="00944656" w:rsidP="00944656">
            <w:pPr>
              <w:pStyle w:val="32"/>
              <w:shd w:val="clear" w:color="auto" w:fill="auto"/>
              <w:spacing w:before="0" w:after="0"/>
              <w:ind w:firstLine="0"/>
              <w:contextualSpacing/>
              <w:jc w:val="both"/>
            </w:pPr>
            <w:r w:rsidRPr="00CB665E">
              <w:t>№</w:t>
            </w:r>
          </w:p>
          <w:p w:rsidR="00944656" w:rsidRPr="00CB665E" w:rsidRDefault="00944656" w:rsidP="00944656">
            <w:pPr>
              <w:pStyle w:val="32"/>
              <w:contextualSpacing/>
              <w:jc w:val="both"/>
            </w:pPr>
            <w:r w:rsidRPr="00CB665E">
              <w:t>п/п</w:t>
            </w:r>
          </w:p>
        </w:tc>
        <w:tc>
          <w:tcPr>
            <w:tcW w:w="2645" w:type="dxa"/>
            <w:tcBorders>
              <w:top w:val="single" w:sz="4" w:space="0" w:color="auto"/>
              <w:left w:val="single" w:sz="4" w:space="0" w:color="auto"/>
              <w:right w:val="single" w:sz="4" w:space="0" w:color="auto"/>
            </w:tcBorders>
            <w:shd w:val="clear" w:color="auto" w:fill="FFFFFF"/>
          </w:tcPr>
          <w:p w:rsidR="00944656" w:rsidRPr="00944656" w:rsidRDefault="00944656" w:rsidP="00944656">
            <w:pPr>
              <w:pStyle w:val="32"/>
              <w:shd w:val="clear" w:color="auto" w:fill="auto"/>
              <w:spacing w:before="0" w:after="0"/>
              <w:ind w:firstLine="0"/>
              <w:contextualSpacing/>
              <w:jc w:val="both"/>
              <w:rPr>
                <w:sz w:val="24"/>
                <w:szCs w:val="24"/>
              </w:rPr>
            </w:pPr>
            <w:r w:rsidRPr="00944656">
              <w:rPr>
                <w:sz w:val="24"/>
                <w:szCs w:val="24"/>
              </w:rPr>
              <w:t>Перечень дворовых</w:t>
            </w:r>
          </w:p>
          <w:p w:rsidR="00944656" w:rsidRPr="00944656" w:rsidRDefault="00944656" w:rsidP="00944656">
            <w:pPr>
              <w:pStyle w:val="32"/>
              <w:shd w:val="clear" w:color="auto" w:fill="auto"/>
              <w:spacing w:before="0" w:after="0"/>
              <w:ind w:firstLine="0"/>
              <w:contextualSpacing/>
              <w:jc w:val="both"/>
              <w:rPr>
                <w:sz w:val="24"/>
                <w:szCs w:val="24"/>
              </w:rPr>
            </w:pPr>
            <w:r w:rsidRPr="00944656">
              <w:rPr>
                <w:sz w:val="24"/>
                <w:szCs w:val="24"/>
              </w:rPr>
              <w:t>территорий и мероприятий по благоустройству</w:t>
            </w:r>
          </w:p>
        </w:tc>
        <w:tc>
          <w:tcPr>
            <w:tcW w:w="1987" w:type="dxa"/>
            <w:tcBorders>
              <w:top w:val="single" w:sz="4" w:space="0" w:color="auto"/>
              <w:left w:val="single" w:sz="4" w:space="0" w:color="auto"/>
              <w:right w:val="single" w:sz="4" w:space="0" w:color="auto"/>
            </w:tcBorders>
            <w:shd w:val="clear" w:color="auto" w:fill="FFFFFF"/>
          </w:tcPr>
          <w:p w:rsidR="00944656" w:rsidRPr="00CB665E" w:rsidRDefault="00944656" w:rsidP="00944656">
            <w:pPr>
              <w:pStyle w:val="32"/>
              <w:shd w:val="clear" w:color="auto" w:fill="auto"/>
              <w:spacing w:before="0" w:after="0"/>
              <w:ind w:firstLine="0"/>
              <w:contextualSpacing/>
              <w:jc w:val="both"/>
            </w:pPr>
            <w:r w:rsidRPr="00CB665E">
              <w:t>Адрес</w:t>
            </w:r>
          </w:p>
          <w:p w:rsidR="00944656" w:rsidRPr="00CB665E" w:rsidRDefault="00944656" w:rsidP="00944656">
            <w:pPr>
              <w:pStyle w:val="32"/>
              <w:shd w:val="clear" w:color="auto" w:fill="auto"/>
              <w:spacing w:before="0" w:after="0"/>
              <w:ind w:firstLine="0"/>
              <w:contextualSpacing/>
              <w:jc w:val="both"/>
            </w:pPr>
            <w:r w:rsidRPr="00CB665E">
              <w:t>(местоположение) дворовой</w:t>
            </w:r>
            <w:r>
              <w:t xml:space="preserve"> </w:t>
            </w:r>
            <w:r w:rsidRPr="00CB665E">
              <w:t>территории</w:t>
            </w:r>
          </w:p>
        </w:tc>
        <w:tc>
          <w:tcPr>
            <w:tcW w:w="3144" w:type="dxa"/>
            <w:tcBorders>
              <w:top w:val="single" w:sz="4" w:space="0" w:color="auto"/>
              <w:left w:val="single" w:sz="4" w:space="0" w:color="auto"/>
              <w:right w:val="single" w:sz="4" w:space="0" w:color="auto"/>
            </w:tcBorders>
            <w:shd w:val="clear" w:color="auto" w:fill="FFFFFF"/>
          </w:tcPr>
          <w:p w:rsidR="00944656" w:rsidRPr="00CB665E" w:rsidRDefault="00944656" w:rsidP="00944656">
            <w:pPr>
              <w:pStyle w:val="32"/>
              <w:shd w:val="clear" w:color="auto" w:fill="auto"/>
              <w:spacing w:before="0" w:after="0"/>
              <w:ind w:firstLine="0"/>
              <w:contextualSpacing/>
              <w:jc w:val="both"/>
            </w:pPr>
            <w:r w:rsidRPr="00CB665E">
              <w:t>Перечень видов работ,</w:t>
            </w:r>
            <w:r>
              <w:t xml:space="preserve"> </w:t>
            </w:r>
            <w:r w:rsidRPr="00CB665E">
              <w:t>по образованию</w:t>
            </w:r>
            <w:r>
              <w:t xml:space="preserve"> </w:t>
            </w:r>
            <w:r w:rsidRPr="00CB665E">
              <w:t>земельных участков</w:t>
            </w:r>
          </w:p>
        </w:tc>
      </w:tr>
      <w:tr w:rsidR="00944656" w:rsidRPr="00CB665E" w:rsidTr="00944656">
        <w:trPr>
          <w:trHeight w:val="765"/>
        </w:trPr>
        <w:tc>
          <w:tcPr>
            <w:tcW w:w="878" w:type="dxa"/>
            <w:tcBorders>
              <w:top w:val="single" w:sz="4" w:space="0" w:color="auto"/>
              <w:left w:val="single" w:sz="4" w:space="0" w:color="auto"/>
              <w:bottom w:val="single" w:sz="4" w:space="0" w:color="auto"/>
              <w:right w:val="single" w:sz="4" w:space="0" w:color="auto"/>
            </w:tcBorders>
            <w:shd w:val="clear" w:color="auto" w:fill="FFFFFF"/>
          </w:tcPr>
          <w:p w:rsidR="00944656" w:rsidRPr="00CB665E" w:rsidRDefault="00944656" w:rsidP="00944656">
            <w:pPr>
              <w:pStyle w:val="32"/>
              <w:shd w:val="clear" w:color="auto" w:fill="auto"/>
              <w:spacing w:before="0" w:after="0"/>
              <w:ind w:firstLine="0"/>
              <w:contextualSpacing/>
              <w:jc w:val="both"/>
            </w:pPr>
            <w:r w:rsidRPr="00CB665E">
              <w:t>1</w:t>
            </w:r>
          </w:p>
        </w:tc>
        <w:tc>
          <w:tcPr>
            <w:tcW w:w="2645" w:type="dxa"/>
            <w:tcBorders>
              <w:top w:val="single" w:sz="4" w:space="0" w:color="auto"/>
              <w:left w:val="single" w:sz="4" w:space="0" w:color="auto"/>
              <w:bottom w:val="single" w:sz="4" w:space="0" w:color="auto"/>
              <w:right w:val="single" w:sz="4" w:space="0" w:color="auto"/>
            </w:tcBorders>
            <w:shd w:val="clear" w:color="auto" w:fill="FFFFFF"/>
          </w:tcPr>
          <w:p w:rsidR="00944656" w:rsidRPr="00944656" w:rsidRDefault="00944656" w:rsidP="00944656">
            <w:pPr>
              <w:spacing w:line="0" w:lineRule="atLeast"/>
              <w:contextualSpacing/>
              <w:jc w:val="both"/>
              <w:rPr>
                <w:rFonts w:ascii="Times New Roman" w:hAnsi="Times New Roman" w:cs="Times New Roman"/>
              </w:rPr>
            </w:pPr>
            <w:r w:rsidRPr="00944656">
              <w:rPr>
                <w:rFonts w:ascii="Times New Roman" w:hAnsi="Times New Roman" w:cs="Times New Roman"/>
              </w:rPr>
              <w:t>ул. Ленина д.70</w:t>
            </w:r>
          </w:p>
        </w:tc>
        <w:tc>
          <w:tcPr>
            <w:tcW w:w="1987" w:type="dxa"/>
            <w:tcBorders>
              <w:top w:val="single" w:sz="4" w:space="0" w:color="auto"/>
              <w:left w:val="single" w:sz="4" w:space="0" w:color="auto"/>
              <w:bottom w:val="single" w:sz="4" w:space="0" w:color="auto"/>
              <w:right w:val="single" w:sz="4" w:space="0" w:color="auto"/>
            </w:tcBorders>
            <w:shd w:val="clear" w:color="auto" w:fill="FFFFFF"/>
          </w:tcPr>
          <w:p w:rsidR="00944656" w:rsidRPr="00CB665E" w:rsidRDefault="00944656" w:rsidP="00944656">
            <w:pPr>
              <w:pStyle w:val="32"/>
              <w:shd w:val="clear" w:color="auto" w:fill="auto"/>
              <w:spacing w:before="0" w:after="0"/>
              <w:ind w:firstLine="0"/>
              <w:contextualSpacing/>
              <w:jc w:val="both"/>
            </w:pPr>
            <w:r w:rsidRPr="00CB665E">
              <w:t>С. Любимовка</w:t>
            </w:r>
          </w:p>
        </w:tc>
        <w:tc>
          <w:tcPr>
            <w:tcW w:w="3144" w:type="dxa"/>
            <w:vMerge w:val="restart"/>
            <w:tcBorders>
              <w:top w:val="single" w:sz="4" w:space="0" w:color="auto"/>
              <w:left w:val="single" w:sz="4" w:space="0" w:color="auto"/>
              <w:right w:val="single" w:sz="4" w:space="0" w:color="auto"/>
            </w:tcBorders>
            <w:shd w:val="clear" w:color="auto" w:fill="FFFFFF"/>
          </w:tcPr>
          <w:p w:rsidR="00944656" w:rsidRPr="00CB665E" w:rsidRDefault="00944656" w:rsidP="00944656">
            <w:pPr>
              <w:pStyle w:val="101"/>
              <w:numPr>
                <w:ilvl w:val="0"/>
                <w:numId w:val="12"/>
              </w:numPr>
              <w:shd w:val="clear" w:color="auto" w:fill="auto"/>
              <w:tabs>
                <w:tab w:val="left" w:pos="1550"/>
              </w:tabs>
              <w:spacing w:line="0" w:lineRule="atLeast"/>
              <w:contextualSpacing/>
            </w:pPr>
            <w:r w:rsidRPr="00CB665E">
              <w:t>Подготовка</w:t>
            </w:r>
            <w:r w:rsidRPr="00CB665E">
              <w:tab/>
              <w:t>и утверждение проекта межевания территории, в соответствии с которым определяются границы земельного участка (земельных участков), на котором (на которых) расположен (расположены) многоквартирный дом (многоквартирные дома)</w:t>
            </w:r>
          </w:p>
          <w:p w:rsidR="00944656" w:rsidRPr="00CB665E" w:rsidRDefault="00944656" w:rsidP="00944656">
            <w:pPr>
              <w:pStyle w:val="101"/>
              <w:numPr>
                <w:ilvl w:val="0"/>
                <w:numId w:val="12"/>
              </w:numPr>
              <w:shd w:val="clear" w:color="auto" w:fill="auto"/>
              <w:tabs>
                <w:tab w:val="left" w:pos="586"/>
              </w:tabs>
              <w:spacing w:line="0" w:lineRule="atLeast"/>
              <w:contextualSpacing/>
            </w:pPr>
            <w:r w:rsidRPr="00CB665E">
              <w:t>Проведение работы по подготовке документов, необходимых для осуществления государственного кадастрового учета образуемого земельного участка (образуемых земельных участков) , с последующей сдачей их в орган, осуществляющий государственный кадастровый учет, государственную регистрацию прав собственности - Росреестр.</w:t>
            </w:r>
          </w:p>
        </w:tc>
      </w:tr>
      <w:tr w:rsidR="00944656" w:rsidRPr="00CB665E" w:rsidTr="00944656">
        <w:trPr>
          <w:trHeight w:val="691"/>
        </w:trPr>
        <w:tc>
          <w:tcPr>
            <w:tcW w:w="878" w:type="dxa"/>
            <w:tcBorders>
              <w:top w:val="single" w:sz="4" w:space="0" w:color="auto"/>
              <w:left w:val="single" w:sz="4" w:space="0" w:color="auto"/>
              <w:bottom w:val="single" w:sz="4" w:space="0" w:color="auto"/>
              <w:right w:val="single" w:sz="4" w:space="0" w:color="auto"/>
            </w:tcBorders>
            <w:shd w:val="clear" w:color="auto" w:fill="FFFFFF"/>
          </w:tcPr>
          <w:p w:rsidR="00944656" w:rsidRPr="00CB665E" w:rsidRDefault="00944656" w:rsidP="00944656">
            <w:pPr>
              <w:pStyle w:val="32"/>
              <w:shd w:val="clear" w:color="auto" w:fill="auto"/>
              <w:spacing w:before="0" w:after="0"/>
              <w:ind w:firstLine="0"/>
              <w:contextualSpacing/>
              <w:jc w:val="both"/>
            </w:pPr>
            <w:r w:rsidRPr="00CB665E">
              <w:t>2</w:t>
            </w:r>
          </w:p>
        </w:tc>
        <w:tc>
          <w:tcPr>
            <w:tcW w:w="2645" w:type="dxa"/>
            <w:tcBorders>
              <w:top w:val="single" w:sz="4" w:space="0" w:color="auto"/>
              <w:left w:val="single" w:sz="4" w:space="0" w:color="auto"/>
              <w:bottom w:val="single" w:sz="4" w:space="0" w:color="auto"/>
              <w:right w:val="single" w:sz="4" w:space="0" w:color="auto"/>
            </w:tcBorders>
            <w:shd w:val="clear" w:color="auto" w:fill="FFFFFF"/>
          </w:tcPr>
          <w:p w:rsidR="00944656" w:rsidRPr="00944656" w:rsidRDefault="00944656" w:rsidP="00944656">
            <w:pPr>
              <w:spacing w:line="0" w:lineRule="atLeast"/>
              <w:contextualSpacing/>
              <w:jc w:val="both"/>
              <w:rPr>
                <w:rFonts w:ascii="Times New Roman" w:hAnsi="Times New Roman" w:cs="Times New Roman"/>
              </w:rPr>
            </w:pPr>
            <w:r>
              <w:rPr>
                <w:rFonts w:ascii="Times New Roman" w:hAnsi="Times New Roman" w:cs="Times New Roman"/>
              </w:rPr>
              <w:t>ул. Заводская д.7</w:t>
            </w:r>
          </w:p>
        </w:tc>
        <w:tc>
          <w:tcPr>
            <w:tcW w:w="1987" w:type="dxa"/>
            <w:tcBorders>
              <w:top w:val="single" w:sz="4" w:space="0" w:color="auto"/>
              <w:left w:val="single" w:sz="4" w:space="0" w:color="auto"/>
              <w:bottom w:val="single" w:sz="4" w:space="0" w:color="auto"/>
              <w:right w:val="single" w:sz="4" w:space="0" w:color="auto"/>
            </w:tcBorders>
            <w:shd w:val="clear" w:color="auto" w:fill="FFFFFF"/>
          </w:tcPr>
          <w:p w:rsidR="00944656" w:rsidRPr="00CB665E" w:rsidRDefault="00944656" w:rsidP="00944656">
            <w:pPr>
              <w:pStyle w:val="32"/>
              <w:shd w:val="clear" w:color="auto" w:fill="auto"/>
              <w:spacing w:before="0" w:after="0"/>
              <w:ind w:firstLine="0"/>
              <w:contextualSpacing/>
              <w:jc w:val="both"/>
            </w:pPr>
            <w:r w:rsidRPr="00CB665E">
              <w:t>С. Любимовка</w:t>
            </w:r>
          </w:p>
        </w:tc>
        <w:tc>
          <w:tcPr>
            <w:tcW w:w="3144" w:type="dxa"/>
            <w:vMerge/>
            <w:tcBorders>
              <w:left w:val="single" w:sz="4" w:space="0" w:color="auto"/>
              <w:right w:val="single" w:sz="4" w:space="0" w:color="auto"/>
            </w:tcBorders>
            <w:shd w:val="clear" w:color="auto" w:fill="FFFFFF"/>
          </w:tcPr>
          <w:p w:rsidR="00944656" w:rsidRPr="00CB665E" w:rsidRDefault="00944656" w:rsidP="00944656">
            <w:pPr>
              <w:spacing w:line="0" w:lineRule="atLeast"/>
              <w:contextualSpacing/>
              <w:jc w:val="both"/>
              <w:rPr>
                <w:rFonts w:ascii="Times New Roman" w:hAnsi="Times New Roman" w:cs="Times New Roman"/>
                <w:sz w:val="10"/>
                <w:szCs w:val="10"/>
              </w:rPr>
            </w:pPr>
          </w:p>
        </w:tc>
      </w:tr>
      <w:tr w:rsidR="00944656" w:rsidRPr="00CB665E" w:rsidTr="00944656">
        <w:trPr>
          <w:trHeight w:val="714"/>
        </w:trPr>
        <w:tc>
          <w:tcPr>
            <w:tcW w:w="878" w:type="dxa"/>
            <w:tcBorders>
              <w:top w:val="single" w:sz="4" w:space="0" w:color="auto"/>
              <w:left w:val="single" w:sz="4" w:space="0" w:color="auto"/>
              <w:bottom w:val="single" w:sz="4" w:space="0" w:color="auto"/>
              <w:right w:val="single" w:sz="4" w:space="0" w:color="auto"/>
            </w:tcBorders>
            <w:shd w:val="clear" w:color="auto" w:fill="FFFFFF"/>
          </w:tcPr>
          <w:p w:rsidR="00944656" w:rsidRPr="00CB665E" w:rsidRDefault="00944656" w:rsidP="00944656">
            <w:pPr>
              <w:pStyle w:val="32"/>
              <w:shd w:val="clear" w:color="auto" w:fill="auto"/>
              <w:spacing w:before="0" w:after="0"/>
              <w:ind w:firstLine="0"/>
              <w:contextualSpacing/>
              <w:jc w:val="both"/>
            </w:pPr>
            <w:r w:rsidRPr="00CB665E">
              <w:t>3</w:t>
            </w:r>
          </w:p>
        </w:tc>
        <w:tc>
          <w:tcPr>
            <w:tcW w:w="2645" w:type="dxa"/>
            <w:tcBorders>
              <w:top w:val="single" w:sz="4" w:space="0" w:color="auto"/>
              <w:left w:val="single" w:sz="4" w:space="0" w:color="auto"/>
              <w:bottom w:val="single" w:sz="4" w:space="0" w:color="auto"/>
              <w:right w:val="single" w:sz="4" w:space="0" w:color="auto"/>
            </w:tcBorders>
            <w:shd w:val="clear" w:color="auto" w:fill="FFFFFF"/>
          </w:tcPr>
          <w:p w:rsidR="00944656" w:rsidRPr="00944656" w:rsidRDefault="00944656" w:rsidP="00944656">
            <w:pPr>
              <w:spacing w:line="0" w:lineRule="atLeast"/>
              <w:contextualSpacing/>
              <w:jc w:val="both"/>
              <w:rPr>
                <w:rFonts w:ascii="Times New Roman" w:hAnsi="Times New Roman" w:cs="Times New Roman"/>
              </w:rPr>
            </w:pPr>
            <w:r>
              <w:rPr>
                <w:rFonts w:ascii="Times New Roman" w:hAnsi="Times New Roman" w:cs="Times New Roman"/>
              </w:rPr>
              <w:t>ул. Заводская д.9</w:t>
            </w:r>
          </w:p>
        </w:tc>
        <w:tc>
          <w:tcPr>
            <w:tcW w:w="1987" w:type="dxa"/>
            <w:tcBorders>
              <w:top w:val="single" w:sz="4" w:space="0" w:color="auto"/>
              <w:left w:val="single" w:sz="4" w:space="0" w:color="auto"/>
              <w:bottom w:val="single" w:sz="4" w:space="0" w:color="auto"/>
              <w:right w:val="single" w:sz="4" w:space="0" w:color="auto"/>
            </w:tcBorders>
            <w:shd w:val="clear" w:color="auto" w:fill="FFFFFF"/>
          </w:tcPr>
          <w:p w:rsidR="00944656" w:rsidRPr="00CB665E" w:rsidRDefault="00944656" w:rsidP="00944656">
            <w:pPr>
              <w:pStyle w:val="32"/>
              <w:shd w:val="clear" w:color="auto" w:fill="auto"/>
              <w:spacing w:before="0" w:after="0"/>
              <w:ind w:firstLine="0"/>
              <w:contextualSpacing/>
              <w:jc w:val="both"/>
            </w:pPr>
            <w:r w:rsidRPr="00CB665E">
              <w:t>С. Любимовка</w:t>
            </w:r>
          </w:p>
        </w:tc>
        <w:tc>
          <w:tcPr>
            <w:tcW w:w="3144" w:type="dxa"/>
            <w:vMerge/>
            <w:tcBorders>
              <w:left w:val="single" w:sz="4" w:space="0" w:color="auto"/>
              <w:right w:val="single" w:sz="4" w:space="0" w:color="auto"/>
            </w:tcBorders>
            <w:shd w:val="clear" w:color="auto" w:fill="FFFFFF"/>
          </w:tcPr>
          <w:p w:rsidR="00944656" w:rsidRPr="00CB665E" w:rsidRDefault="00944656" w:rsidP="00944656">
            <w:pPr>
              <w:spacing w:line="0" w:lineRule="atLeast"/>
              <w:contextualSpacing/>
              <w:jc w:val="both"/>
              <w:rPr>
                <w:rFonts w:ascii="Times New Roman" w:hAnsi="Times New Roman" w:cs="Times New Roman"/>
                <w:sz w:val="10"/>
                <w:szCs w:val="10"/>
              </w:rPr>
            </w:pPr>
          </w:p>
        </w:tc>
      </w:tr>
      <w:tr w:rsidR="00944656" w:rsidRPr="00CB665E" w:rsidTr="00944656">
        <w:trPr>
          <w:trHeight w:val="981"/>
        </w:trPr>
        <w:tc>
          <w:tcPr>
            <w:tcW w:w="878" w:type="dxa"/>
            <w:tcBorders>
              <w:top w:val="single" w:sz="4" w:space="0" w:color="auto"/>
              <w:left w:val="single" w:sz="4" w:space="0" w:color="auto"/>
              <w:bottom w:val="single" w:sz="4" w:space="0" w:color="auto"/>
              <w:right w:val="single" w:sz="4" w:space="0" w:color="auto"/>
            </w:tcBorders>
            <w:shd w:val="clear" w:color="auto" w:fill="FFFFFF"/>
          </w:tcPr>
          <w:p w:rsidR="00944656" w:rsidRPr="00CB665E" w:rsidRDefault="00944656" w:rsidP="00944656">
            <w:pPr>
              <w:pStyle w:val="32"/>
              <w:shd w:val="clear" w:color="auto" w:fill="auto"/>
              <w:spacing w:before="0" w:after="0"/>
              <w:ind w:firstLine="0"/>
              <w:contextualSpacing/>
              <w:jc w:val="both"/>
            </w:pPr>
            <w:r w:rsidRPr="00CB665E">
              <w:t>4</w:t>
            </w:r>
          </w:p>
        </w:tc>
        <w:tc>
          <w:tcPr>
            <w:tcW w:w="2645" w:type="dxa"/>
            <w:tcBorders>
              <w:top w:val="single" w:sz="4" w:space="0" w:color="auto"/>
              <w:left w:val="single" w:sz="4" w:space="0" w:color="auto"/>
              <w:bottom w:val="single" w:sz="4" w:space="0" w:color="auto"/>
              <w:right w:val="single" w:sz="4" w:space="0" w:color="auto"/>
            </w:tcBorders>
            <w:shd w:val="clear" w:color="auto" w:fill="FFFFFF"/>
          </w:tcPr>
          <w:p w:rsidR="00944656" w:rsidRPr="00944656" w:rsidRDefault="00944656" w:rsidP="00944656">
            <w:pPr>
              <w:spacing w:line="0" w:lineRule="atLeast"/>
              <w:contextualSpacing/>
              <w:jc w:val="both"/>
              <w:rPr>
                <w:rFonts w:ascii="Times New Roman" w:hAnsi="Times New Roman" w:cs="Times New Roman"/>
              </w:rPr>
            </w:pPr>
            <w:r>
              <w:rPr>
                <w:rFonts w:ascii="Times New Roman" w:hAnsi="Times New Roman" w:cs="Times New Roman"/>
              </w:rPr>
              <w:t>ул. Заводская д.11</w:t>
            </w:r>
          </w:p>
        </w:tc>
        <w:tc>
          <w:tcPr>
            <w:tcW w:w="1987" w:type="dxa"/>
            <w:tcBorders>
              <w:top w:val="single" w:sz="4" w:space="0" w:color="auto"/>
              <w:left w:val="single" w:sz="4" w:space="0" w:color="auto"/>
              <w:bottom w:val="single" w:sz="4" w:space="0" w:color="auto"/>
              <w:right w:val="single" w:sz="4" w:space="0" w:color="auto"/>
            </w:tcBorders>
            <w:shd w:val="clear" w:color="auto" w:fill="FFFFFF"/>
          </w:tcPr>
          <w:p w:rsidR="00944656" w:rsidRPr="00CB665E" w:rsidRDefault="00944656" w:rsidP="00944656">
            <w:pPr>
              <w:pStyle w:val="32"/>
              <w:shd w:val="clear" w:color="auto" w:fill="auto"/>
              <w:spacing w:before="0" w:after="0"/>
              <w:ind w:firstLine="0"/>
              <w:contextualSpacing/>
              <w:jc w:val="both"/>
            </w:pPr>
            <w:r w:rsidRPr="00CB665E">
              <w:t>С. Любимовка</w:t>
            </w:r>
          </w:p>
        </w:tc>
        <w:tc>
          <w:tcPr>
            <w:tcW w:w="3144" w:type="dxa"/>
            <w:vMerge/>
            <w:tcBorders>
              <w:left w:val="single" w:sz="4" w:space="0" w:color="auto"/>
              <w:right w:val="single" w:sz="4" w:space="0" w:color="auto"/>
            </w:tcBorders>
            <w:shd w:val="clear" w:color="auto" w:fill="FFFFFF"/>
          </w:tcPr>
          <w:p w:rsidR="00944656" w:rsidRPr="00CB665E" w:rsidRDefault="00944656" w:rsidP="00944656">
            <w:pPr>
              <w:spacing w:line="0" w:lineRule="atLeast"/>
              <w:contextualSpacing/>
              <w:jc w:val="both"/>
              <w:rPr>
                <w:rFonts w:ascii="Times New Roman" w:hAnsi="Times New Roman" w:cs="Times New Roman"/>
                <w:sz w:val="10"/>
                <w:szCs w:val="10"/>
              </w:rPr>
            </w:pPr>
          </w:p>
        </w:tc>
      </w:tr>
      <w:tr w:rsidR="00944656" w:rsidRPr="00CB665E" w:rsidTr="001004A5">
        <w:trPr>
          <w:trHeight w:val="341"/>
        </w:trPr>
        <w:tc>
          <w:tcPr>
            <w:tcW w:w="878" w:type="dxa"/>
            <w:tcBorders>
              <w:top w:val="single" w:sz="4" w:space="0" w:color="auto"/>
              <w:left w:val="single" w:sz="4" w:space="0" w:color="auto"/>
              <w:bottom w:val="single" w:sz="4" w:space="0" w:color="auto"/>
              <w:right w:val="single" w:sz="4" w:space="0" w:color="auto"/>
            </w:tcBorders>
            <w:shd w:val="clear" w:color="auto" w:fill="FFFFFF"/>
          </w:tcPr>
          <w:p w:rsidR="00944656" w:rsidRPr="00CB665E" w:rsidRDefault="00944656" w:rsidP="00944656">
            <w:pPr>
              <w:pStyle w:val="32"/>
              <w:shd w:val="clear" w:color="auto" w:fill="auto"/>
              <w:spacing w:before="0" w:after="0"/>
              <w:ind w:firstLine="0"/>
              <w:contextualSpacing/>
              <w:jc w:val="both"/>
            </w:pPr>
            <w:r w:rsidRPr="00CB665E">
              <w:t>5</w:t>
            </w:r>
          </w:p>
        </w:tc>
        <w:tc>
          <w:tcPr>
            <w:tcW w:w="2645" w:type="dxa"/>
            <w:tcBorders>
              <w:top w:val="single" w:sz="4" w:space="0" w:color="auto"/>
              <w:left w:val="single" w:sz="4" w:space="0" w:color="auto"/>
              <w:bottom w:val="single" w:sz="4" w:space="0" w:color="auto"/>
              <w:right w:val="single" w:sz="4" w:space="0" w:color="auto"/>
            </w:tcBorders>
            <w:shd w:val="clear" w:color="auto" w:fill="FFFFFF"/>
          </w:tcPr>
          <w:p w:rsidR="00944656" w:rsidRPr="00944656" w:rsidRDefault="00944656" w:rsidP="00944656">
            <w:pPr>
              <w:spacing w:line="0" w:lineRule="atLeast"/>
              <w:contextualSpacing/>
              <w:jc w:val="both"/>
              <w:rPr>
                <w:rFonts w:ascii="Times New Roman" w:hAnsi="Times New Roman" w:cs="Times New Roman"/>
              </w:rPr>
            </w:pPr>
            <w:r>
              <w:rPr>
                <w:rFonts w:ascii="Times New Roman" w:hAnsi="Times New Roman" w:cs="Times New Roman"/>
              </w:rPr>
              <w:t>ул. Школьная д.10</w:t>
            </w:r>
          </w:p>
        </w:tc>
        <w:tc>
          <w:tcPr>
            <w:tcW w:w="1987" w:type="dxa"/>
            <w:tcBorders>
              <w:top w:val="single" w:sz="4" w:space="0" w:color="auto"/>
              <w:left w:val="single" w:sz="4" w:space="0" w:color="auto"/>
              <w:bottom w:val="single" w:sz="4" w:space="0" w:color="auto"/>
              <w:right w:val="single" w:sz="4" w:space="0" w:color="auto"/>
            </w:tcBorders>
            <w:shd w:val="clear" w:color="auto" w:fill="FFFFFF"/>
          </w:tcPr>
          <w:p w:rsidR="00944656" w:rsidRPr="00CB665E" w:rsidRDefault="00944656" w:rsidP="00944656">
            <w:pPr>
              <w:pStyle w:val="32"/>
              <w:shd w:val="clear" w:color="auto" w:fill="auto"/>
              <w:spacing w:before="0" w:after="0"/>
              <w:ind w:firstLine="0"/>
              <w:contextualSpacing/>
              <w:jc w:val="both"/>
            </w:pPr>
            <w:r w:rsidRPr="00CB665E">
              <w:t>С. Любимовка</w:t>
            </w:r>
          </w:p>
        </w:tc>
        <w:tc>
          <w:tcPr>
            <w:tcW w:w="3144" w:type="dxa"/>
            <w:vMerge/>
            <w:tcBorders>
              <w:left w:val="single" w:sz="4" w:space="0" w:color="auto"/>
              <w:bottom w:val="single" w:sz="4" w:space="0" w:color="auto"/>
              <w:right w:val="single" w:sz="4" w:space="0" w:color="auto"/>
            </w:tcBorders>
            <w:shd w:val="clear" w:color="auto" w:fill="FFFFFF"/>
          </w:tcPr>
          <w:p w:rsidR="00944656" w:rsidRPr="00CB665E" w:rsidRDefault="00944656" w:rsidP="00944656">
            <w:pPr>
              <w:spacing w:line="0" w:lineRule="atLeast"/>
              <w:contextualSpacing/>
              <w:jc w:val="both"/>
              <w:rPr>
                <w:rFonts w:ascii="Times New Roman" w:hAnsi="Times New Roman" w:cs="Times New Roman"/>
                <w:sz w:val="10"/>
                <w:szCs w:val="10"/>
              </w:rPr>
            </w:pPr>
          </w:p>
        </w:tc>
      </w:tr>
    </w:tbl>
    <w:p w:rsidR="0065331F" w:rsidRPr="00CB665E" w:rsidRDefault="0065331F" w:rsidP="003D2CBE">
      <w:pPr>
        <w:spacing w:line="0" w:lineRule="atLeast"/>
        <w:contextualSpacing/>
        <w:jc w:val="both"/>
        <w:rPr>
          <w:rFonts w:ascii="Times New Roman" w:hAnsi="Times New Roman" w:cs="Times New Roman"/>
          <w:sz w:val="2"/>
          <w:szCs w:val="2"/>
        </w:rPr>
      </w:pPr>
    </w:p>
    <w:sectPr w:rsidR="0065331F" w:rsidRPr="00CB665E" w:rsidSect="00CA162E">
      <w:type w:val="continuous"/>
      <w:pgSz w:w="11905" w:h="16837"/>
      <w:pgMar w:top="851" w:right="1247" w:bottom="993" w:left="1531" w:header="0" w:footer="6"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57165" w:rsidRDefault="00457165" w:rsidP="0065331F">
      <w:r>
        <w:separator/>
      </w:r>
    </w:p>
  </w:endnote>
  <w:endnote w:type="continuationSeparator" w:id="1">
    <w:p w:rsidR="00457165" w:rsidRDefault="00457165" w:rsidP="0065331F">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notTrueType/>
    <w:pitch w:val="variable"/>
    <w:sig w:usb0="00000201" w:usb1="00000000" w:usb2="00000000" w:usb3="00000000" w:csb0="00000004" w:csb1="00000000"/>
  </w:font>
  <w:font w:name="Cambria Math">
    <w:panose1 w:val="02040503050406030204"/>
    <w:charset w:val="CC"/>
    <w:family w:val="roman"/>
    <w:pitch w:val="variable"/>
    <w:sig w:usb0="E00002FF" w:usb1="420024FF" w:usb2="00000000" w:usb3="00000000" w:csb0="0000019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57165" w:rsidRDefault="00457165"/>
  </w:footnote>
  <w:footnote w:type="continuationSeparator" w:id="1">
    <w:p w:rsidR="00457165" w:rsidRDefault="00457165"/>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A0C27"/>
    <w:multiLevelType w:val="multilevel"/>
    <w:tmpl w:val="A616193A"/>
    <w:lvl w:ilvl="0">
      <w:start w:val="1"/>
      <w:numFmt w:val="bullet"/>
      <w:lvlText w:val="-"/>
      <w:lvlJc w:val="left"/>
      <w:rPr>
        <w:rFonts w:ascii="Arial" w:eastAsia="Arial" w:hAnsi="Arial" w:cs="Arial"/>
        <w:b w:val="0"/>
        <w:bCs w:val="0"/>
        <w:i w:val="0"/>
        <w:iCs w:val="0"/>
        <w:smallCaps w:val="0"/>
        <w:strike w:val="0"/>
        <w:color w:val="000000"/>
        <w:spacing w:val="0"/>
        <w:w w:val="100"/>
        <w:position w:val="0"/>
        <w:sz w:val="21"/>
        <w:szCs w:val="21"/>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20C44928"/>
    <w:multiLevelType w:val="multilevel"/>
    <w:tmpl w:val="9008F07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start w:val="6"/>
      <w:numFmt w:val="decimal"/>
      <w:lvlText w:val="%2."/>
      <w:lvlJc w:val="left"/>
      <w:rPr>
        <w:rFonts w:ascii="Times New Roman" w:eastAsia="Times New Roman" w:hAnsi="Times New Roman" w:cs="Times New Roman"/>
        <w:b/>
        <w:bCs/>
        <w:i w:val="0"/>
        <w:iCs w:val="0"/>
        <w:smallCaps w:val="0"/>
        <w:strike w:val="0"/>
        <w:color w:val="000000"/>
        <w:spacing w:val="0"/>
        <w:w w:val="100"/>
        <w:position w:val="0"/>
        <w:sz w:val="27"/>
        <w:szCs w:val="27"/>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6AC3E4F"/>
    <w:multiLevelType w:val="multilevel"/>
    <w:tmpl w:val="3AD2E33A"/>
    <w:lvl w:ilvl="0">
      <w:start w:val="1"/>
      <w:numFmt w:val="bullet"/>
      <w:lvlText w:val="-"/>
      <w:lvlJc w:val="left"/>
      <w:rPr>
        <w:rFonts w:ascii="Arial" w:eastAsia="Arial" w:hAnsi="Arial" w:cs="Arial"/>
        <w:b w:val="0"/>
        <w:bCs w:val="0"/>
        <w:i w:val="0"/>
        <w:iCs w:val="0"/>
        <w:smallCaps w:val="0"/>
        <w:strike w:val="0"/>
        <w:color w:val="000000"/>
        <w:spacing w:val="0"/>
        <w:w w:val="100"/>
        <w:position w:val="0"/>
        <w:sz w:val="21"/>
        <w:szCs w:val="21"/>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F8E0F53"/>
    <w:multiLevelType w:val="multilevel"/>
    <w:tmpl w:val="2C22A36A"/>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2">
      <w:start w:val="1"/>
      <w:numFmt w:val="decimal"/>
      <w:lvlText w:val="%2.%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DE11153"/>
    <w:multiLevelType w:val="multilevel"/>
    <w:tmpl w:val="9F6699E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E934B25"/>
    <w:multiLevelType w:val="multilevel"/>
    <w:tmpl w:val="2D240E4A"/>
    <w:lvl w:ilvl="0">
      <w:start w:val="9"/>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7"/>
        <w:szCs w:val="27"/>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26A0D67"/>
    <w:multiLevelType w:val="multilevel"/>
    <w:tmpl w:val="B3FE83B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E142232"/>
    <w:multiLevelType w:val="multilevel"/>
    <w:tmpl w:val="05E218B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3">
      <w:start w:val="1"/>
      <w:numFmt w:val="decimal"/>
      <w:lvlText w:val="%4."/>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4">
      <w:start w:val="1"/>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1A5669E"/>
    <w:multiLevelType w:val="multilevel"/>
    <w:tmpl w:val="3E34DE96"/>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640A26F3"/>
    <w:multiLevelType w:val="multilevel"/>
    <w:tmpl w:val="BF6C2D8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4252155"/>
    <w:multiLevelType w:val="multilevel"/>
    <w:tmpl w:val="C09CA5C2"/>
    <w:lvl w:ilvl="0">
      <w:start w:val="1"/>
      <w:numFmt w:val="decimal"/>
      <w:lvlText w:val="%1."/>
      <w:lvlJc w:val="left"/>
      <w:rPr>
        <w:rFonts w:ascii="Arial" w:eastAsia="Arial" w:hAnsi="Arial" w:cs="Arial"/>
        <w:b w:val="0"/>
        <w:bCs w:val="0"/>
        <w:i w:val="0"/>
        <w:iCs w:val="0"/>
        <w:smallCaps w:val="0"/>
        <w:strike w:val="0"/>
        <w:color w:val="000000"/>
        <w:spacing w:val="0"/>
        <w:w w:val="100"/>
        <w:position w:val="0"/>
        <w:sz w:val="21"/>
        <w:szCs w:val="21"/>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7296446E"/>
    <w:multiLevelType w:val="multilevel"/>
    <w:tmpl w:val="E0BE5C36"/>
    <w:lvl w:ilvl="0">
      <w:start w:val="1"/>
      <w:numFmt w:val="decimal"/>
      <w:lvlText w:val="%1."/>
      <w:lvlJc w:val="left"/>
      <w:rPr>
        <w:rFonts w:ascii="Arial" w:eastAsia="Arial" w:hAnsi="Arial" w:cs="Arial"/>
        <w:b w:val="0"/>
        <w:bCs w:val="0"/>
        <w:i w:val="0"/>
        <w:iCs w:val="0"/>
        <w:smallCaps w:val="0"/>
        <w:strike w:val="0"/>
        <w:color w:val="000000"/>
        <w:spacing w:val="0"/>
        <w:w w:val="100"/>
        <w:position w:val="0"/>
        <w:sz w:val="21"/>
        <w:szCs w:val="21"/>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8"/>
  </w:num>
  <w:num w:numId="2">
    <w:abstractNumId w:val="11"/>
  </w:num>
  <w:num w:numId="3">
    <w:abstractNumId w:val="0"/>
  </w:num>
  <w:num w:numId="4">
    <w:abstractNumId w:val="2"/>
  </w:num>
  <w:num w:numId="5">
    <w:abstractNumId w:val="10"/>
  </w:num>
  <w:num w:numId="6">
    <w:abstractNumId w:val="4"/>
  </w:num>
  <w:num w:numId="7">
    <w:abstractNumId w:val="9"/>
  </w:num>
  <w:num w:numId="8">
    <w:abstractNumId w:val="1"/>
  </w:num>
  <w:num w:numId="9">
    <w:abstractNumId w:val="5"/>
  </w:num>
  <w:num w:numId="10">
    <w:abstractNumId w:val="7"/>
  </w:num>
  <w:num w:numId="11">
    <w:abstractNumId w:val="3"/>
  </w:num>
  <w:num w:numId="12">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defaultTabStop w:val="708"/>
  <w:drawingGridHorizontalSpacing w:val="181"/>
  <w:drawingGridVerticalSpacing w:val="181"/>
  <w:characterSpacingControl w:val="compressPunctuation"/>
  <w:footnotePr>
    <w:footnote w:id="0"/>
    <w:footnote w:id="1"/>
  </w:footnotePr>
  <w:endnotePr>
    <w:endnote w:id="0"/>
    <w:endnote w:id="1"/>
  </w:endnotePr>
  <w:compat>
    <w:doNotExpandShiftReturn/>
    <w:useFELayout/>
  </w:compat>
  <w:rsids>
    <w:rsidRoot w:val="0065331F"/>
    <w:rsid w:val="0003432F"/>
    <w:rsid w:val="0003526E"/>
    <w:rsid w:val="0007598A"/>
    <w:rsid w:val="0007733F"/>
    <w:rsid w:val="00077EB9"/>
    <w:rsid w:val="000C7CF1"/>
    <w:rsid w:val="000D112A"/>
    <w:rsid w:val="00117039"/>
    <w:rsid w:val="0017221C"/>
    <w:rsid w:val="001818E3"/>
    <w:rsid w:val="00185F51"/>
    <w:rsid w:val="001E2B48"/>
    <w:rsid w:val="002E64EE"/>
    <w:rsid w:val="0031763D"/>
    <w:rsid w:val="003642B7"/>
    <w:rsid w:val="003D2CBE"/>
    <w:rsid w:val="00426A42"/>
    <w:rsid w:val="0043147F"/>
    <w:rsid w:val="00457165"/>
    <w:rsid w:val="00484F09"/>
    <w:rsid w:val="004D7756"/>
    <w:rsid w:val="00593DAC"/>
    <w:rsid w:val="0065331F"/>
    <w:rsid w:val="0067654D"/>
    <w:rsid w:val="00680E19"/>
    <w:rsid w:val="00763C2A"/>
    <w:rsid w:val="007B24B5"/>
    <w:rsid w:val="007B5149"/>
    <w:rsid w:val="007C1860"/>
    <w:rsid w:val="00832F81"/>
    <w:rsid w:val="008353FF"/>
    <w:rsid w:val="00895A2C"/>
    <w:rsid w:val="00944656"/>
    <w:rsid w:val="0095432F"/>
    <w:rsid w:val="00957EC5"/>
    <w:rsid w:val="00981443"/>
    <w:rsid w:val="009A4C40"/>
    <w:rsid w:val="009E5E26"/>
    <w:rsid w:val="00A0069F"/>
    <w:rsid w:val="00BB2A96"/>
    <w:rsid w:val="00CA162E"/>
    <w:rsid w:val="00CA3529"/>
    <w:rsid w:val="00CB665E"/>
    <w:rsid w:val="00D21BF7"/>
    <w:rsid w:val="00D30005"/>
    <w:rsid w:val="00D53A8D"/>
    <w:rsid w:val="00DD3D1B"/>
    <w:rsid w:val="00E245FB"/>
    <w:rsid w:val="00E71480"/>
    <w:rsid w:val="00F37D1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Unicode MS" w:eastAsia="Arial Unicode MS" w:hAnsi="Arial Unicode MS" w:cs="Arial Unicode MS"/>
        <w:sz w:val="24"/>
        <w:szCs w:val="24"/>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65331F"/>
    <w:rPr>
      <w:color w:val="00000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65331F"/>
    <w:rPr>
      <w:color w:val="0066CC"/>
      <w:u w:val="single"/>
    </w:rPr>
  </w:style>
  <w:style w:type="character" w:customStyle="1" w:styleId="1">
    <w:name w:val="Заголовок №1_"/>
    <w:basedOn w:val="a0"/>
    <w:link w:val="10"/>
    <w:rsid w:val="0065331F"/>
    <w:rPr>
      <w:rFonts w:ascii="Times New Roman" w:eastAsia="Times New Roman" w:hAnsi="Times New Roman" w:cs="Times New Roman"/>
      <w:b w:val="0"/>
      <w:bCs w:val="0"/>
      <w:i w:val="0"/>
      <w:iCs w:val="0"/>
      <w:smallCaps w:val="0"/>
      <w:strike w:val="0"/>
      <w:spacing w:val="0"/>
      <w:sz w:val="54"/>
      <w:szCs w:val="54"/>
    </w:rPr>
  </w:style>
  <w:style w:type="character" w:customStyle="1" w:styleId="2">
    <w:name w:val="Основной текст (2)_"/>
    <w:basedOn w:val="a0"/>
    <w:link w:val="20"/>
    <w:rsid w:val="0065331F"/>
    <w:rPr>
      <w:rFonts w:ascii="Arial" w:eastAsia="Arial" w:hAnsi="Arial" w:cs="Arial"/>
      <w:b w:val="0"/>
      <w:bCs w:val="0"/>
      <w:i w:val="0"/>
      <w:iCs w:val="0"/>
      <w:smallCaps w:val="0"/>
      <w:strike w:val="0"/>
      <w:spacing w:val="0"/>
      <w:sz w:val="43"/>
      <w:szCs w:val="43"/>
    </w:rPr>
  </w:style>
  <w:style w:type="character" w:customStyle="1" w:styleId="3">
    <w:name w:val="Заголовок №3_"/>
    <w:basedOn w:val="a0"/>
    <w:link w:val="30"/>
    <w:rsid w:val="0065331F"/>
    <w:rPr>
      <w:rFonts w:ascii="Times New Roman" w:eastAsia="Times New Roman" w:hAnsi="Times New Roman" w:cs="Times New Roman"/>
      <w:b w:val="0"/>
      <w:bCs w:val="0"/>
      <w:i w:val="0"/>
      <w:iCs w:val="0"/>
      <w:smallCaps w:val="0"/>
      <w:strike w:val="0"/>
      <w:spacing w:val="0"/>
      <w:sz w:val="27"/>
      <w:szCs w:val="27"/>
    </w:rPr>
  </w:style>
  <w:style w:type="character" w:customStyle="1" w:styleId="31">
    <w:name w:val="Заголовок №3"/>
    <w:basedOn w:val="3"/>
    <w:rsid w:val="0065331F"/>
    <w:rPr>
      <w:u w:val="single"/>
    </w:rPr>
  </w:style>
  <w:style w:type="character" w:customStyle="1" w:styleId="a4">
    <w:name w:val="Основной текст_"/>
    <w:basedOn w:val="a0"/>
    <w:link w:val="32"/>
    <w:rsid w:val="0065331F"/>
    <w:rPr>
      <w:rFonts w:ascii="Times New Roman" w:eastAsia="Times New Roman" w:hAnsi="Times New Roman" w:cs="Times New Roman"/>
      <w:b w:val="0"/>
      <w:bCs w:val="0"/>
      <w:i w:val="0"/>
      <w:iCs w:val="0"/>
      <w:smallCaps w:val="0"/>
      <w:strike w:val="0"/>
      <w:spacing w:val="0"/>
      <w:sz w:val="27"/>
      <w:szCs w:val="27"/>
    </w:rPr>
  </w:style>
  <w:style w:type="character" w:customStyle="1" w:styleId="a5">
    <w:name w:val="Основной текст + Полужирный"/>
    <w:basedOn w:val="a4"/>
    <w:rsid w:val="0065331F"/>
    <w:rPr>
      <w:b/>
      <w:bCs/>
    </w:rPr>
  </w:style>
  <w:style w:type="character" w:customStyle="1" w:styleId="21">
    <w:name w:val="Заголовок №2_"/>
    <w:basedOn w:val="a0"/>
    <w:link w:val="22"/>
    <w:rsid w:val="0065331F"/>
    <w:rPr>
      <w:rFonts w:ascii="Arial" w:eastAsia="Arial" w:hAnsi="Arial" w:cs="Arial"/>
      <w:b w:val="0"/>
      <w:bCs w:val="0"/>
      <w:i w:val="0"/>
      <w:iCs w:val="0"/>
      <w:smallCaps w:val="0"/>
      <w:strike w:val="0"/>
      <w:spacing w:val="0"/>
      <w:sz w:val="31"/>
      <w:szCs w:val="31"/>
    </w:rPr>
  </w:style>
  <w:style w:type="character" w:customStyle="1" w:styleId="4">
    <w:name w:val="Основной текст (4)_"/>
    <w:basedOn w:val="a0"/>
    <w:link w:val="40"/>
    <w:rsid w:val="0065331F"/>
    <w:rPr>
      <w:rFonts w:ascii="Times New Roman" w:eastAsia="Times New Roman" w:hAnsi="Times New Roman" w:cs="Times New Roman"/>
      <w:b w:val="0"/>
      <w:bCs w:val="0"/>
      <w:i w:val="0"/>
      <w:iCs w:val="0"/>
      <w:smallCaps w:val="0"/>
      <w:strike w:val="0"/>
      <w:spacing w:val="0"/>
      <w:sz w:val="32"/>
      <w:szCs w:val="32"/>
    </w:rPr>
  </w:style>
  <w:style w:type="character" w:customStyle="1" w:styleId="33">
    <w:name w:val="Основной текст (3)_"/>
    <w:basedOn w:val="a0"/>
    <w:link w:val="34"/>
    <w:rsid w:val="0065331F"/>
    <w:rPr>
      <w:rFonts w:ascii="Arial" w:eastAsia="Arial" w:hAnsi="Arial" w:cs="Arial"/>
      <w:b w:val="0"/>
      <w:bCs w:val="0"/>
      <w:i w:val="0"/>
      <w:iCs w:val="0"/>
      <w:smallCaps w:val="0"/>
      <w:strike w:val="0"/>
      <w:spacing w:val="0"/>
      <w:sz w:val="21"/>
      <w:szCs w:val="21"/>
    </w:rPr>
  </w:style>
  <w:style w:type="character" w:customStyle="1" w:styleId="311pt">
    <w:name w:val="Основной текст (3) + 11 pt;Полужирный"/>
    <w:basedOn w:val="33"/>
    <w:rsid w:val="0065331F"/>
    <w:rPr>
      <w:b/>
      <w:bCs/>
      <w:spacing w:val="0"/>
      <w:sz w:val="22"/>
      <w:szCs w:val="22"/>
    </w:rPr>
  </w:style>
  <w:style w:type="character" w:customStyle="1" w:styleId="35">
    <w:name w:val="Основной текст (3) + Полужирный"/>
    <w:basedOn w:val="33"/>
    <w:rsid w:val="0065331F"/>
    <w:rPr>
      <w:b/>
      <w:bCs/>
      <w:spacing w:val="0"/>
    </w:rPr>
  </w:style>
  <w:style w:type="character" w:customStyle="1" w:styleId="5">
    <w:name w:val="Основной текст (5)_"/>
    <w:basedOn w:val="a0"/>
    <w:link w:val="50"/>
    <w:rsid w:val="0065331F"/>
    <w:rPr>
      <w:rFonts w:ascii="Times New Roman" w:eastAsia="Times New Roman" w:hAnsi="Times New Roman" w:cs="Times New Roman"/>
      <w:b w:val="0"/>
      <w:bCs w:val="0"/>
      <w:i w:val="0"/>
      <w:iCs w:val="0"/>
      <w:smallCaps w:val="0"/>
      <w:strike w:val="0"/>
      <w:sz w:val="20"/>
      <w:szCs w:val="20"/>
    </w:rPr>
  </w:style>
  <w:style w:type="character" w:customStyle="1" w:styleId="36">
    <w:name w:val="Основной текст (3) + Полужирный"/>
    <w:basedOn w:val="33"/>
    <w:rsid w:val="0065331F"/>
    <w:rPr>
      <w:b/>
      <w:bCs/>
      <w:spacing w:val="0"/>
    </w:rPr>
  </w:style>
  <w:style w:type="character" w:customStyle="1" w:styleId="6">
    <w:name w:val="Основной текст (6)_"/>
    <w:basedOn w:val="a0"/>
    <w:link w:val="60"/>
    <w:rsid w:val="0065331F"/>
    <w:rPr>
      <w:rFonts w:ascii="Times New Roman" w:eastAsia="Times New Roman" w:hAnsi="Times New Roman" w:cs="Times New Roman"/>
      <w:b w:val="0"/>
      <w:bCs w:val="0"/>
      <w:i w:val="0"/>
      <w:iCs w:val="0"/>
      <w:smallCaps w:val="0"/>
      <w:strike w:val="0"/>
      <w:spacing w:val="0"/>
      <w:sz w:val="27"/>
      <w:szCs w:val="27"/>
    </w:rPr>
  </w:style>
  <w:style w:type="character" w:customStyle="1" w:styleId="41">
    <w:name w:val="Заголовок №4_"/>
    <w:basedOn w:val="a0"/>
    <w:link w:val="42"/>
    <w:rsid w:val="0065331F"/>
    <w:rPr>
      <w:rFonts w:ascii="Times New Roman" w:eastAsia="Times New Roman" w:hAnsi="Times New Roman" w:cs="Times New Roman"/>
      <w:b w:val="0"/>
      <w:bCs w:val="0"/>
      <w:i w:val="0"/>
      <w:iCs w:val="0"/>
      <w:smallCaps w:val="0"/>
      <w:strike w:val="0"/>
      <w:spacing w:val="0"/>
      <w:sz w:val="27"/>
      <w:szCs w:val="27"/>
    </w:rPr>
  </w:style>
  <w:style w:type="character" w:customStyle="1" w:styleId="a6">
    <w:name w:val="Основной текст + Полужирный"/>
    <w:basedOn w:val="a4"/>
    <w:rsid w:val="0065331F"/>
    <w:rPr>
      <w:b/>
      <w:bCs/>
    </w:rPr>
  </w:style>
  <w:style w:type="character" w:customStyle="1" w:styleId="a7">
    <w:name w:val="Основной текст + Полужирный"/>
    <w:basedOn w:val="a4"/>
    <w:rsid w:val="0065331F"/>
    <w:rPr>
      <w:b/>
      <w:bCs/>
    </w:rPr>
  </w:style>
  <w:style w:type="character" w:customStyle="1" w:styleId="7">
    <w:name w:val="Основной текст (7)_"/>
    <w:basedOn w:val="a0"/>
    <w:link w:val="70"/>
    <w:rsid w:val="0065331F"/>
    <w:rPr>
      <w:rFonts w:ascii="Times New Roman" w:eastAsia="Times New Roman" w:hAnsi="Times New Roman" w:cs="Times New Roman"/>
      <w:b w:val="0"/>
      <w:bCs w:val="0"/>
      <w:i w:val="0"/>
      <w:iCs w:val="0"/>
      <w:smallCaps w:val="0"/>
      <w:strike w:val="0"/>
      <w:sz w:val="12"/>
      <w:szCs w:val="12"/>
    </w:rPr>
  </w:style>
  <w:style w:type="character" w:customStyle="1" w:styleId="71">
    <w:name w:val="Основной текст (7)"/>
    <w:basedOn w:val="7"/>
    <w:rsid w:val="0065331F"/>
    <w:rPr>
      <w:u w:val="single"/>
    </w:rPr>
  </w:style>
  <w:style w:type="character" w:customStyle="1" w:styleId="8">
    <w:name w:val="Основной текст (8)_"/>
    <w:basedOn w:val="a0"/>
    <w:link w:val="80"/>
    <w:rsid w:val="0065331F"/>
    <w:rPr>
      <w:rFonts w:ascii="Times New Roman" w:eastAsia="Times New Roman" w:hAnsi="Times New Roman" w:cs="Times New Roman"/>
      <w:b w:val="0"/>
      <w:bCs w:val="0"/>
      <w:i w:val="0"/>
      <w:iCs w:val="0"/>
      <w:smallCaps w:val="0"/>
      <w:strike w:val="0"/>
      <w:spacing w:val="0"/>
      <w:sz w:val="23"/>
      <w:szCs w:val="23"/>
      <w:lang w:val="en-US"/>
    </w:rPr>
  </w:style>
  <w:style w:type="character" w:customStyle="1" w:styleId="822pt">
    <w:name w:val="Основной текст (8) + 22 pt;Не курсив"/>
    <w:basedOn w:val="8"/>
    <w:rsid w:val="0065331F"/>
    <w:rPr>
      <w:i/>
      <w:iCs/>
      <w:spacing w:val="0"/>
      <w:sz w:val="44"/>
      <w:szCs w:val="44"/>
    </w:rPr>
  </w:style>
  <w:style w:type="character" w:customStyle="1" w:styleId="115pt">
    <w:name w:val="Основной текст + 11;5 pt;Курсив"/>
    <w:basedOn w:val="a4"/>
    <w:rsid w:val="0065331F"/>
    <w:rPr>
      <w:i/>
      <w:iCs/>
      <w:spacing w:val="0"/>
      <w:sz w:val="23"/>
      <w:szCs w:val="23"/>
    </w:rPr>
  </w:style>
  <w:style w:type="character" w:customStyle="1" w:styleId="1pt">
    <w:name w:val="Основной текст + Интервал 1 pt"/>
    <w:basedOn w:val="a4"/>
    <w:rsid w:val="0065331F"/>
    <w:rPr>
      <w:spacing w:val="30"/>
    </w:rPr>
  </w:style>
  <w:style w:type="character" w:customStyle="1" w:styleId="72">
    <w:name w:val="Основной текст (7)"/>
    <w:basedOn w:val="7"/>
    <w:rsid w:val="0065331F"/>
    <w:rPr>
      <w:u w:val="single"/>
    </w:rPr>
  </w:style>
  <w:style w:type="character" w:customStyle="1" w:styleId="822pt0">
    <w:name w:val="Основной текст (8) + 22 pt;Не курсив"/>
    <w:basedOn w:val="8"/>
    <w:rsid w:val="0065331F"/>
    <w:rPr>
      <w:i/>
      <w:iCs/>
      <w:spacing w:val="0"/>
      <w:sz w:val="44"/>
      <w:szCs w:val="44"/>
    </w:rPr>
  </w:style>
  <w:style w:type="character" w:customStyle="1" w:styleId="115pt0">
    <w:name w:val="Основной текст + 11;5 pt;Курсив"/>
    <w:basedOn w:val="a4"/>
    <w:rsid w:val="0065331F"/>
    <w:rPr>
      <w:i/>
      <w:iCs/>
      <w:spacing w:val="0"/>
      <w:sz w:val="23"/>
      <w:szCs w:val="23"/>
    </w:rPr>
  </w:style>
  <w:style w:type="character" w:customStyle="1" w:styleId="a8">
    <w:name w:val="Основной текст + Полужирный"/>
    <w:basedOn w:val="a4"/>
    <w:rsid w:val="0065331F"/>
    <w:rPr>
      <w:b/>
      <w:bCs/>
    </w:rPr>
  </w:style>
  <w:style w:type="character" w:customStyle="1" w:styleId="11">
    <w:name w:val="Основной текст1"/>
    <w:basedOn w:val="a4"/>
    <w:rsid w:val="0065331F"/>
    <w:rPr>
      <w:u w:val="single"/>
    </w:rPr>
  </w:style>
  <w:style w:type="character" w:customStyle="1" w:styleId="Arial105pt">
    <w:name w:val="Основной текст + Arial;10;5 pt"/>
    <w:basedOn w:val="a4"/>
    <w:rsid w:val="0065331F"/>
    <w:rPr>
      <w:rFonts w:ascii="Arial" w:eastAsia="Arial" w:hAnsi="Arial" w:cs="Arial"/>
      <w:sz w:val="21"/>
      <w:szCs w:val="21"/>
    </w:rPr>
  </w:style>
  <w:style w:type="character" w:customStyle="1" w:styleId="Arial105pt0">
    <w:name w:val="Основной текст + Arial;10;5 pt"/>
    <w:basedOn w:val="a4"/>
    <w:rsid w:val="0065331F"/>
    <w:rPr>
      <w:rFonts w:ascii="Arial" w:eastAsia="Arial" w:hAnsi="Arial" w:cs="Arial"/>
      <w:sz w:val="21"/>
      <w:szCs w:val="21"/>
    </w:rPr>
  </w:style>
  <w:style w:type="character" w:customStyle="1" w:styleId="23">
    <w:name w:val="Основной текст2"/>
    <w:basedOn w:val="a4"/>
    <w:rsid w:val="0065331F"/>
    <w:rPr>
      <w:u w:val="single"/>
    </w:rPr>
  </w:style>
  <w:style w:type="character" w:customStyle="1" w:styleId="Arial105pt1">
    <w:name w:val="Основной текст + Arial;10;5 pt"/>
    <w:basedOn w:val="a4"/>
    <w:rsid w:val="0065331F"/>
    <w:rPr>
      <w:rFonts w:ascii="Arial" w:eastAsia="Arial" w:hAnsi="Arial" w:cs="Arial"/>
      <w:sz w:val="21"/>
      <w:szCs w:val="21"/>
    </w:rPr>
  </w:style>
  <w:style w:type="character" w:customStyle="1" w:styleId="61">
    <w:name w:val="Основной текст (6) + Не полужирный"/>
    <w:basedOn w:val="6"/>
    <w:rsid w:val="0065331F"/>
    <w:rPr>
      <w:b/>
      <w:bCs/>
    </w:rPr>
  </w:style>
  <w:style w:type="character" w:customStyle="1" w:styleId="9">
    <w:name w:val="Основной текст (9)_"/>
    <w:basedOn w:val="a0"/>
    <w:link w:val="90"/>
    <w:rsid w:val="0065331F"/>
    <w:rPr>
      <w:rFonts w:ascii="Times New Roman" w:eastAsia="Times New Roman" w:hAnsi="Times New Roman" w:cs="Times New Roman"/>
      <w:b w:val="0"/>
      <w:bCs w:val="0"/>
      <w:i w:val="0"/>
      <w:iCs w:val="0"/>
      <w:smallCaps w:val="0"/>
      <w:strike w:val="0"/>
      <w:spacing w:val="0"/>
      <w:sz w:val="23"/>
      <w:szCs w:val="23"/>
    </w:rPr>
  </w:style>
  <w:style w:type="character" w:customStyle="1" w:styleId="100">
    <w:name w:val="Основной текст (10)_"/>
    <w:basedOn w:val="a0"/>
    <w:link w:val="101"/>
    <w:rsid w:val="0065331F"/>
    <w:rPr>
      <w:rFonts w:ascii="Times New Roman" w:eastAsia="Times New Roman" w:hAnsi="Times New Roman" w:cs="Times New Roman"/>
      <w:b w:val="0"/>
      <w:bCs w:val="0"/>
      <w:i w:val="0"/>
      <w:iCs w:val="0"/>
      <w:smallCaps w:val="0"/>
      <w:strike w:val="0"/>
      <w:spacing w:val="0"/>
      <w:sz w:val="19"/>
      <w:szCs w:val="19"/>
    </w:rPr>
  </w:style>
  <w:style w:type="paragraph" w:customStyle="1" w:styleId="10">
    <w:name w:val="Заголовок №1"/>
    <w:basedOn w:val="a"/>
    <w:link w:val="1"/>
    <w:rsid w:val="0065331F"/>
    <w:pPr>
      <w:shd w:val="clear" w:color="auto" w:fill="FFFFFF"/>
      <w:spacing w:after="780" w:line="0" w:lineRule="atLeast"/>
      <w:jc w:val="center"/>
      <w:outlineLvl w:val="0"/>
    </w:pPr>
    <w:rPr>
      <w:rFonts w:ascii="Times New Roman" w:eastAsia="Times New Roman" w:hAnsi="Times New Roman" w:cs="Times New Roman"/>
      <w:b/>
      <w:bCs/>
      <w:sz w:val="54"/>
      <w:szCs w:val="54"/>
    </w:rPr>
  </w:style>
  <w:style w:type="paragraph" w:customStyle="1" w:styleId="20">
    <w:name w:val="Основной текст (2)"/>
    <w:basedOn w:val="a"/>
    <w:link w:val="2"/>
    <w:rsid w:val="0065331F"/>
    <w:pPr>
      <w:shd w:val="clear" w:color="auto" w:fill="FFFFFF"/>
      <w:spacing w:before="780" w:line="504" w:lineRule="exact"/>
      <w:jc w:val="center"/>
    </w:pPr>
    <w:rPr>
      <w:rFonts w:ascii="Arial" w:eastAsia="Arial" w:hAnsi="Arial" w:cs="Arial"/>
      <w:b/>
      <w:bCs/>
      <w:sz w:val="43"/>
      <w:szCs w:val="43"/>
    </w:rPr>
  </w:style>
  <w:style w:type="paragraph" w:customStyle="1" w:styleId="30">
    <w:name w:val="Заголовок №3"/>
    <w:basedOn w:val="a"/>
    <w:link w:val="3"/>
    <w:rsid w:val="0065331F"/>
    <w:pPr>
      <w:shd w:val="clear" w:color="auto" w:fill="FFFFFF"/>
      <w:spacing w:after="240" w:line="322" w:lineRule="exact"/>
      <w:jc w:val="right"/>
      <w:outlineLvl w:val="2"/>
    </w:pPr>
    <w:rPr>
      <w:rFonts w:ascii="Times New Roman" w:eastAsia="Times New Roman" w:hAnsi="Times New Roman" w:cs="Times New Roman"/>
      <w:b/>
      <w:bCs/>
      <w:sz w:val="27"/>
      <w:szCs w:val="27"/>
    </w:rPr>
  </w:style>
  <w:style w:type="paragraph" w:customStyle="1" w:styleId="32">
    <w:name w:val="Основной текст3"/>
    <w:basedOn w:val="a"/>
    <w:link w:val="a4"/>
    <w:rsid w:val="0065331F"/>
    <w:pPr>
      <w:shd w:val="clear" w:color="auto" w:fill="FFFFFF"/>
      <w:spacing w:before="720" w:after="720" w:line="0" w:lineRule="atLeast"/>
      <w:ind w:hanging="300"/>
    </w:pPr>
    <w:rPr>
      <w:rFonts w:ascii="Times New Roman" w:eastAsia="Times New Roman" w:hAnsi="Times New Roman" w:cs="Times New Roman"/>
      <w:sz w:val="27"/>
      <w:szCs w:val="27"/>
    </w:rPr>
  </w:style>
  <w:style w:type="paragraph" w:customStyle="1" w:styleId="22">
    <w:name w:val="Заголовок №2"/>
    <w:basedOn w:val="a"/>
    <w:link w:val="21"/>
    <w:rsid w:val="0065331F"/>
    <w:pPr>
      <w:shd w:val="clear" w:color="auto" w:fill="FFFFFF"/>
      <w:spacing w:line="365" w:lineRule="exact"/>
      <w:jc w:val="center"/>
      <w:outlineLvl w:val="1"/>
    </w:pPr>
    <w:rPr>
      <w:rFonts w:ascii="Arial" w:eastAsia="Arial" w:hAnsi="Arial" w:cs="Arial"/>
      <w:b/>
      <w:bCs/>
      <w:sz w:val="31"/>
      <w:szCs w:val="31"/>
    </w:rPr>
  </w:style>
  <w:style w:type="paragraph" w:customStyle="1" w:styleId="40">
    <w:name w:val="Основной текст (4)"/>
    <w:basedOn w:val="a"/>
    <w:link w:val="4"/>
    <w:rsid w:val="0065331F"/>
    <w:pPr>
      <w:shd w:val="clear" w:color="auto" w:fill="FFFFFF"/>
      <w:spacing w:before="360" w:after="360" w:line="0" w:lineRule="atLeast"/>
      <w:jc w:val="center"/>
    </w:pPr>
    <w:rPr>
      <w:rFonts w:ascii="Times New Roman" w:eastAsia="Times New Roman" w:hAnsi="Times New Roman" w:cs="Times New Roman"/>
      <w:b/>
      <w:bCs/>
      <w:sz w:val="32"/>
      <w:szCs w:val="32"/>
    </w:rPr>
  </w:style>
  <w:style w:type="paragraph" w:customStyle="1" w:styleId="34">
    <w:name w:val="Основной текст (3)"/>
    <w:basedOn w:val="a"/>
    <w:link w:val="33"/>
    <w:rsid w:val="0065331F"/>
    <w:pPr>
      <w:shd w:val="clear" w:color="auto" w:fill="FFFFFF"/>
      <w:spacing w:line="254" w:lineRule="exact"/>
      <w:ind w:hanging="540"/>
    </w:pPr>
    <w:rPr>
      <w:rFonts w:ascii="Arial" w:eastAsia="Arial" w:hAnsi="Arial" w:cs="Arial"/>
      <w:sz w:val="21"/>
      <w:szCs w:val="21"/>
    </w:rPr>
  </w:style>
  <w:style w:type="paragraph" w:customStyle="1" w:styleId="50">
    <w:name w:val="Основной текст (5)"/>
    <w:basedOn w:val="a"/>
    <w:link w:val="5"/>
    <w:rsid w:val="0065331F"/>
    <w:pPr>
      <w:shd w:val="clear" w:color="auto" w:fill="FFFFFF"/>
      <w:spacing w:line="0" w:lineRule="atLeast"/>
    </w:pPr>
    <w:rPr>
      <w:rFonts w:ascii="Times New Roman" w:eastAsia="Times New Roman" w:hAnsi="Times New Roman" w:cs="Times New Roman"/>
      <w:sz w:val="20"/>
      <w:szCs w:val="20"/>
    </w:rPr>
  </w:style>
  <w:style w:type="paragraph" w:customStyle="1" w:styleId="60">
    <w:name w:val="Основной текст (6)"/>
    <w:basedOn w:val="a"/>
    <w:link w:val="6"/>
    <w:rsid w:val="0065331F"/>
    <w:pPr>
      <w:shd w:val="clear" w:color="auto" w:fill="FFFFFF"/>
      <w:spacing w:after="120" w:line="370" w:lineRule="exact"/>
    </w:pPr>
    <w:rPr>
      <w:rFonts w:ascii="Times New Roman" w:eastAsia="Times New Roman" w:hAnsi="Times New Roman" w:cs="Times New Roman"/>
      <w:b/>
      <w:bCs/>
      <w:sz w:val="27"/>
      <w:szCs w:val="27"/>
    </w:rPr>
  </w:style>
  <w:style w:type="paragraph" w:customStyle="1" w:styleId="42">
    <w:name w:val="Заголовок №4"/>
    <w:basedOn w:val="a"/>
    <w:link w:val="41"/>
    <w:rsid w:val="0065331F"/>
    <w:pPr>
      <w:shd w:val="clear" w:color="auto" w:fill="FFFFFF"/>
      <w:spacing w:before="300" w:after="120" w:line="0" w:lineRule="atLeast"/>
      <w:ind w:hanging="460"/>
      <w:outlineLvl w:val="3"/>
    </w:pPr>
    <w:rPr>
      <w:rFonts w:ascii="Times New Roman" w:eastAsia="Times New Roman" w:hAnsi="Times New Roman" w:cs="Times New Roman"/>
      <w:b/>
      <w:bCs/>
      <w:sz w:val="27"/>
      <w:szCs w:val="27"/>
    </w:rPr>
  </w:style>
  <w:style w:type="paragraph" w:customStyle="1" w:styleId="70">
    <w:name w:val="Основной текст (7)"/>
    <w:basedOn w:val="a"/>
    <w:link w:val="7"/>
    <w:rsid w:val="0065331F"/>
    <w:pPr>
      <w:shd w:val="clear" w:color="auto" w:fill="FFFFFF"/>
      <w:spacing w:before="180" w:after="60" w:line="0" w:lineRule="atLeast"/>
      <w:jc w:val="center"/>
    </w:pPr>
    <w:rPr>
      <w:rFonts w:ascii="Times New Roman" w:eastAsia="Times New Roman" w:hAnsi="Times New Roman" w:cs="Times New Roman"/>
      <w:i/>
      <w:iCs/>
      <w:sz w:val="12"/>
      <w:szCs w:val="12"/>
    </w:rPr>
  </w:style>
  <w:style w:type="paragraph" w:customStyle="1" w:styleId="80">
    <w:name w:val="Основной текст (8)"/>
    <w:basedOn w:val="a"/>
    <w:link w:val="8"/>
    <w:rsid w:val="0065331F"/>
    <w:pPr>
      <w:shd w:val="clear" w:color="auto" w:fill="FFFFFF"/>
      <w:spacing w:before="60" w:after="60" w:line="0" w:lineRule="atLeast"/>
      <w:jc w:val="center"/>
    </w:pPr>
    <w:rPr>
      <w:rFonts w:ascii="Times New Roman" w:eastAsia="Times New Roman" w:hAnsi="Times New Roman" w:cs="Times New Roman"/>
      <w:i/>
      <w:iCs/>
      <w:sz w:val="23"/>
      <w:szCs w:val="23"/>
      <w:lang w:val="en-US"/>
    </w:rPr>
  </w:style>
  <w:style w:type="paragraph" w:customStyle="1" w:styleId="90">
    <w:name w:val="Основной текст (9)"/>
    <w:basedOn w:val="a"/>
    <w:link w:val="9"/>
    <w:rsid w:val="0065331F"/>
    <w:pPr>
      <w:shd w:val="clear" w:color="auto" w:fill="FFFFFF"/>
      <w:spacing w:line="274" w:lineRule="exact"/>
      <w:jc w:val="center"/>
    </w:pPr>
    <w:rPr>
      <w:rFonts w:ascii="Times New Roman" w:eastAsia="Times New Roman" w:hAnsi="Times New Roman" w:cs="Times New Roman"/>
      <w:sz w:val="23"/>
      <w:szCs w:val="23"/>
    </w:rPr>
  </w:style>
  <w:style w:type="paragraph" w:customStyle="1" w:styleId="101">
    <w:name w:val="Основной текст (10)"/>
    <w:basedOn w:val="a"/>
    <w:link w:val="100"/>
    <w:rsid w:val="0065331F"/>
    <w:pPr>
      <w:shd w:val="clear" w:color="auto" w:fill="FFFFFF"/>
      <w:spacing w:line="226" w:lineRule="exact"/>
      <w:jc w:val="both"/>
    </w:pPr>
    <w:rPr>
      <w:rFonts w:ascii="Times New Roman" w:eastAsia="Times New Roman" w:hAnsi="Times New Roman" w:cs="Times New Roman"/>
      <w:sz w:val="19"/>
      <w:szCs w:val="19"/>
    </w:rPr>
  </w:style>
  <w:style w:type="character" w:styleId="a9">
    <w:name w:val="Placeholder Text"/>
    <w:basedOn w:val="a0"/>
    <w:uiPriority w:val="99"/>
    <w:semiHidden/>
    <w:rsid w:val="0017221C"/>
    <w:rPr>
      <w:color w:val="808080"/>
    </w:rPr>
  </w:style>
  <w:style w:type="paragraph" w:styleId="aa">
    <w:name w:val="Balloon Text"/>
    <w:basedOn w:val="a"/>
    <w:link w:val="ab"/>
    <w:uiPriority w:val="99"/>
    <w:semiHidden/>
    <w:unhideWhenUsed/>
    <w:rsid w:val="0017221C"/>
    <w:rPr>
      <w:rFonts w:ascii="Tahoma" w:hAnsi="Tahoma" w:cs="Tahoma"/>
      <w:sz w:val="16"/>
      <w:szCs w:val="16"/>
    </w:rPr>
  </w:style>
  <w:style w:type="character" w:customStyle="1" w:styleId="ab">
    <w:name w:val="Текст выноски Знак"/>
    <w:basedOn w:val="a0"/>
    <w:link w:val="aa"/>
    <w:uiPriority w:val="99"/>
    <w:semiHidden/>
    <w:rsid w:val="0017221C"/>
    <w:rPr>
      <w:rFonts w:ascii="Tahoma" w:hAnsi="Tahoma" w:cs="Tahoma"/>
      <w:color w:val="000000"/>
      <w:sz w:val="16"/>
      <w:szCs w:val="16"/>
    </w:rPr>
  </w:style>
  <w:style w:type="table" w:styleId="ac">
    <w:name w:val="Table Grid"/>
    <w:basedOn w:val="a1"/>
    <w:uiPriority w:val="59"/>
    <w:rsid w:val="00981443"/>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image" Target="media/image1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image" Target="media/image11.jpeg"/><Relationship Id="rId2" Type="http://schemas.openxmlformats.org/officeDocument/2006/relationships/styles" Target="styles.xml"/><Relationship Id="rId16" Type="http://schemas.openxmlformats.org/officeDocument/2006/relationships/image" Target="media/image10.jpe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image" Target="media/image9.jpeg"/><Relationship Id="rId10" Type="http://schemas.openxmlformats.org/officeDocument/2006/relationships/image" Target="media/image4.jpe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231</TotalTime>
  <Pages>27</Pages>
  <Words>7792</Words>
  <Characters>44416</Characters>
  <Application>Microsoft Office Word</Application>
  <DocSecurity>0</DocSecurity>
  <Lines>370</Lines>
  <Paragraphs>104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52104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Customer</dc:creator>
  <cp:lastModifiedBy>Customer</cp:lastModifiedBy>
  <cp:revision>20</cp:revision>
  <cp:lastPrinted>2020-03-18T08:36:00Z</cp:lastPrinted>
  <dcterms:created xsi:type="dcterms:W3CDTF">2020-03-16T06:32:00Z</dcterms:created>
  <dcterms:modified xsi:type="dcterms:W3CDTF">2020-03-20T11:53:00Z</dcterms:modified>
</cp:coreProperties>
</file>